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DB2B" w14:textId="624CA74F" w:rsidR="009452A4" w:rsidRPr="00CD0E84" w:rsidRDefault="009452A4" w:rsidP="009452A4">
      <w:pPr>
        <w:tabs>
          <w:tab w:val="left" w:pos="7655"/>
        </w:tabs>
        <w:rPr>
          <w:rFonts w:ascii="Corbel" w:hAnsi="Corbel"/>
          <w:szCs w:val="24"/>
        </w:rPr>
      </w:pPr>
      <w:r w:rsidRPr="00CD0E84">
        <w:rPr>
          <w:rFonts w:ascii="Corbel" w:hAnsi="Corbel"/>
          <w:szCs w:val="24"/>
        </w:rPr>
        <w:t xml:space="preserve">Pagani, </w:t>
      </w:r>
      <w:r w:rsidR="00523A55" w:rsidRPr="00CD0E84">
        <w:rPr>
          <w:rFonts w:ascii="Corbel" w:hAnsi="Corbel"/>
          <w:szCs w:val="24"/>
        </w:rPr>
        <w:t>3</w:t>
      </w:r>
      <w:r w:rsidR="00A30FD0" w:rsidRPr="00CD0E84">
        <w:rPr>
          <w:rFonts w:ascii="Corbel" w:hAnsi="Corbel"/>
          <w:szCs w:val="24"/>
        </w:rPr>
        <w:t xml:space="preserve"> </w:t>
      </w:r>
      <w:r w:rsidR="00CA2E84" w:rsidRPr="00CD0E84">
        <w:rPr>
          <w:rFonts w:ascii="Corbel" w:hAnsi="Corbel"/>
          <w:szCs w:val="24"/>
        </w:rPr>
        <w:t>dicembre</w:t>
      </w:r>
      <w:r w:rsidR="00A30FD0" w:rsidRPr="00CD0E84">
        <w:rPr>
          <w:rFonts w:ascii="Corbel" w:hAnsi="Corbel"/>
          <w:szCs w:val="24"/>
        </w:rPr>
        <w:t xml:space="preserve"> 202</w:t>
      </w:r>
      <w:r w:rsidR="00523A55" w:rsidRPr="00CD0E84">
        <w:rPr>
          <w:rFonts w:ascii="Corbel" w:hAnsi="Corbel"/>
          <w:szCs w:val="24"/>
        </w:rPr>
        <w:t>4</w:t>
      </w:r>
    </w:p>
    <w:p w14:paraId="55431F49" w14:textId="7B6AC3BA" w:rsidR="009452A4" w:rsidRPr="00CD0E84" w:rsidRDefault="00C35C16" w:rsidP="00F83956">
      <w:pPr>
        <w:jc w:val="right"/>
        <w:rPr>
          <w:rFonts w:ascii="Corbel" w:hAnsi="Corbel"/>
          <w:szCs w:val="24"/>
        </w:rPr>
      </w:pPr>
      <w:r w:rsidRPr="00CD0E84">
        <w:rPr>
          <w:rFonts w:ascii="Corbel" w:hAnsi="Corbel"/>
          <w:szCs w:val="24"/>
        </w:rPr>
        <w:t>A tutti docenti</w:t>
      </w:r>
      <w:r w:rsidRPr="00CD0E84">
        <w:rPr>
          <w:rFonts w:ascii="Corbel" w:hAnsi="Corbel"/>
          <w:szCs w:val="24"/>
        </w:rPr>
        <w:br/>
        <w:t>della Scuola Secondaria di 1° Grado</w:t>
      </w:r>
    </w:p>
    <w:p w14:paraId="10150D5D" w14:textId="32D77C42" w:rsidR="00A8646B" w:rsidRPr="00CD0E84" w:rsidRDefault="009452A4" w:rsidP="009452A4">
      <w:pPr>
        <w:jc w:val="center"/>
        <w:rPr>
          <w:rFonts w:ascii="Corbel" w:hAnsi="Corbel"/>
          <w:b/>
          <w:bCs/>
          <w:smallCaps/>
          <w:sz w:val="28"/>
          <w:szCs w:val="24"/>
        </w:rPr>
      </w:pPr>
      <w:r w:rsidRPr="00CD0E84">
        <w:rPr>
          <w:rFonts w:ascii="Corbel" w:hAnsi="Corbel"/>
          <w:b/>
          <w:bCs/>
          <w:smallCaps/>
          <w:sz w:val="28"/>
          <w:szCs w:val="24"/>
        </w:rPr>
        <w:t xml:space="preserve">Circolare n. </w:t>
      </w:r>
      <w:r w:rsidR="00C10A98" w:rsidRPr="00CD0E84">
        <w:rPr>
          <w:rFonts w:ascii="Corbel" w:hAnsi="Corbel"/>
          <w:b/>
          <w:bCs/>
          <w:smallCaps/>
          <w:sz w:val="28"/>
          <w:szCs w:val="24"/>
        </w:rPr>
        <w:t>28</w:t>
      </w:r>
    </w:p>
    <w:p w14:paraId="34E08240" w14:textId="6934CF57" w:rsidR="00C10A98" w:rsidRPr="00CD0E84" w:rsidRDefault="00C10A98" w:rsidP="00C10A98">
      <w:pPr>
        <w:spacing w:line="360" w:lineRule="auto"/>
        <w:ind w:left="1560" w:hanging="1560"/>
        <w:rPr>
          <w:rFonts w:ascii="Corbel" w:hAnsi="Corbel" w:cs="Times New Roman"/>
          <w:b/>
          <w:bCs/>
        </w:rPr>
      </w:pPr>
      <w:r w:rsidRPr="00CD0E84">
        <w:rPr>
          <w:rFonts w:ascii="Corbel" w:hAnsi="Corbel" w:cs="Times New Roman"/>
          <w:b/>
          <w:bCs/>
          <w:sz w:val="28"/>
          <w:szCs w:val="28"/>
        </w:rPr>
        <w:t xml:space="preserve">Oggetto: </w:t>
      </w:r>
      <w:r w:rsidR="00CD0E84" w:rsidRPr="00CD0E84">
        <w:rPr>
          <w:rFonts w:ascii="Corbel" w:hAnsi="Corbel" w:cs="Times New Roman"/>
          <w:b/>
          <w:bCs/>
        </w:rPr>
        <w:t>Prospetto attività programmate sulla base della flessibilità oraria</w:t>
      </w:r>
    </w:p>
    <w:p w14:paraId="23F1A938" w14:textId="77777777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 xml:space="preserve">L’introduzione della settimana corta a partire dal corrente a.s. ha consentito di rimodulazione orario scolastico.  </w:t>
      </w:r>
    </w:p>
    <w:p w14:paraId="08F58644" w14:textId="77777777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 xml:space="preserve">Valutazioni di ordine organizzativo ci hanno indotto a introdurre la flessibilità oraria nella misura della riduzione di 5 minuti della sesta ora di lezione antimeridiana. La quota derivante da tale riduzione (25 minuti settimanali per 24 settimane corrispondenti a  600 minuti ovvero 10 ore) sarà destinata a: </w:t>
      </w:r>
    </w:p>
    <w:p w14:paraId="4E2C85AA" w14:textId="11099FC5" w:rsidR="00C10A98" w:rsidRPr="00CD0E84" w:rsidRDefault="00C10A98" w:rsidP="00CD0E84">
      <w:pPr>
        <w:pStyle w:val="Paragrafoelenco"/>
        <w:numPr>
          <w:ilvl w:val="0"/>
          <w:numId w:val="21"/>
        </w:numPr>
        <w:spacing w:line="360" w:lineRule="auto"/>
        <w:rPr>
          <w:rFonts w:ascii="Corbel" w:hAnsi="Corbel" w:cs="Times New Roman"/>
          <w:b/>
          <w:bCs/>
          <w:szCs w:val="24"/>
        </w:rPr>
      </w:pPr>
      <w:bookmarkStart w:id="0" w:name="_Hlk170900446"/>
      <w:r w:rsidRPr="00CD0E84">
        <w:rPr>
          <w:rFonts w:ascii="Corbel" w:hAnsi="Corbel" w:cs="Times New Roman"/>
          <w:b/>
          <w:bCs/>
          <w:szCs w:val="24"/>
        </w:rPr>
        <w:t xml:space="preserve">Educazione civica </w:t>
      </w:r>
      <w:bookmarkEnd w:id="0"/>
      <w:r w:rsidRPr="00CD0E84">
        <w:rPr>
          <w:rFonts w:ascii="Corbel" w:hAnsi="Corbel" w:cs="Times New Roman"/>
          <w:b/>
          <w:bCs/>
          <w:szCs w:val="24"/>
        </w:rPr>
        <w:t>come da L. 20 agosto 2019 e del DM.  35/2020 e in riferimento alle Linea guida introdotte a partire dall’ a.s. 2024/25 (6 ore);</w:t>
      </w:r>
    </w:p>
    <w:p w14:paraId="1D10B5FC" w14:textId="6E74F135" w:rsidR="00C10A98" w:rsidRPr="00CD0E84" w:rsidRDefault="00C10A98" w:rsidP="00CD0E84">
      <w:pPr>
        <w:pStyle w:val="Paragrafoelenco"/>
        <w:numPr>
          <w:ilvl w:val="0"/>
          <w:numId w:val="21"/>
        </w:numPr>
        <w:tabs>
          <w:tab w:val="left" w:pos="142"/>
        </w:tabs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b/>
          <w:bCs/>
          <w:szCs w:val="24"/>
        </w:rPr>
        <w:t>Attività interdisciplinari di carattere laboratoriale per lo sviluppo delle competenze chiave europee (4 ore).</w:t>
      </w:r>
    </w:p>
    <w:p w14:paraId="25223541" w14:textId="198F691C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b/>
          <w:bCs/>
          <w:szCs w:val="24"/>
        </w:rPr>
        <w:t>1</w:t>
      </w:r>
      <w:r w:rsidRPr="00CD0E84">
        <w:rPr>
          <w:rFonts w:ascii="Corbel" w:hAnsi="Corbel" w:cs="Times New Roman"/>
          <w:szCs w:val="24"/>
        </w:rPr>
        <w:t>. Nella scuola secondaria l’educazione civica ha una collocazione “aggiuntiva” perché si tratta di un insegnamento “trasversale”, che coinvolge tutti gli ambiti disciplinari, essa è oggetto di valutazione, soggetta a scrutinio e indicata nel documento di valutazione.</w:t>
      </w:r>
    </w:p>
    <w:p w14:paraId="2C61B4A3" w14:textId="77777777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 xml:space="preserve">Trattandosi di un insegnamento trasversale, il filo conduttore dell’Educazione Civica è comune a tutte le discipline e per le ore in oggetto afferirà prevalentemente al nucleo concettuale </w:t>
      </w:r>
      <w:r w:rsidRPr="00CD0E84">
        <w:rPr>
          <w:rFonts w:ascii="Corbel" w:hAnsi="Corbel" w:cs="Times New Roman"/>
          <w:b/>
          <w:bCs/>
          <w:szCs w:val="24"/>
        </w:rPr>
        <w:t xml:space="preserve">“sviluppo economico e sostenibilità”, </w:t>
      </w:r>
      <w:r w:rsidRPr="00CD0E84">
        <w:rPr>
          <w:rFonts w:ascii="Corbel" w:hAnsi="Corbel" w:cs="Times New Roman"/>
          <w:szCs w:val="24"/>
        </w:rPr>
        <w:t xml:space="preserve">declinato in educazione ambientale, conoscenza e tutela del patrimonio e del territorio locale. </w:t>
      </w:r>
    </w:p>
    <w:p w14:paraId="3B5BA9A1" w14:textId="77777777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 xml:space="preserve"> Le ore di curricolo recuperate in questo ambito saranno 6 con attività da effettuarsi secondo il prospetto sotto-specificato.</w:t>
      </w:r>
    </w:p>
    <w:p w14:paraId="46876C37" w14:textId="77777777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>Le restanti ore previste per il curricolo di ed. civica verranno svolte secondo le modalità programmate in dipartimento.</w:t>
      </w:r>
    </w:p>
    <w:p w14:paraId="544F54F1" w14:textId="77777777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lastRenderedPageBreak/>
        <w:t xml:space="preserve"> </w:t>
      </w:r>
      <w:r w:rsidRPr="00CD0E84">
        <w:rPr>
          <w:rFonts w:ascii="Corbel" w:hAnsi="Corbel" w:cs="Times New Roman"/>
          <w:b/>
          <w:bCs/>
          <w:szCs w:val="24"/>
        </w:rPr>
        <w:t>2.</w:t>
      </w:r>
      <w:r w:rsidRPr="00CD0E84">
        <w:rPr>
          <w:rFonts w:ascii="Corbel" w:hAnsi="Corbel" w:cs="Times New Roman"/>
          <w:szCs w:val="24"/>
        </w:rPr>
        <w:t xml:space="preserve"> La quota pari a 4 ore sarà destinata ad attività interdisciplinari di carattere laboratoriale nell’ambito dello sviluppo delle attività e dei percorsi didattici e educativi relativi all’ultima classificazione delle competenze chiave europee da acquisire in ambito scolastico (22 maggio 2018 – Consiglio dell’Unione Europea)</w:t>
      </w:r>
    </w:p>
    <w:p w14:paraId="027A8F06" w14:textId="77777777" w:rsidR="00C10A98" w:rsidRPr="00CD0E84" w:rsidRDefault="00C10A98" w:rsidP="00C10A98">
      <w:pPr>
        <w:spacing w:line="240" w:lineRule="auto"/>
        <w:jc w:val="center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>Prospetto delle attività programmate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555"/>
        <w:gridCol w:w="5528"/>
        <w:gridCol w:w="2977"/>
      </w:tblGrid>
      <w:tr w:rsidR="00C10A98" w:rsidRPr="00CD0E84" w14:paraId="346F1681" w14:textId="77777777" w:rsidTr="002666E8">
        <w:trPr>
          <w:trHeight w:val="385"/>
        </w:trPr>
        <w:tc>
          <w:tcPr>
            <w:tcW w:w="1555" w:type="dxa"/>
            <w:vAlign w:val="center"/>
          </w:tcPr>
          <w:p w14:paraId="32CD9B1E" w14:textId="35B94061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4C4A1C0" w14:textId="6F9909F7" w:rsidR="00C10A98" w:rsidRPr="00CD0E84" w:rsidRDefault="00CD0E84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ATTIVITÀ</w:t>
            </w:r>
          </w:p>
        </w:tc>
        <w:tc>
          <w:tcPr>
            <w:tcW w:w="2977" w:type="dxa"/>
            <w:vAlign w:val="center"/>
          </w:tcPr>
          <w:p w14:paraId="38872A50" w14:textId="37AC6550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DATA RECUPERO</w:t>
            </w:r>
          </w:p>
        </w:tc>
      </w:tr>
      <w:tr w:rsidR="00C10A98" w:rsidRPr="00CD0E84" w14:paraId="3A9E9C2C" w14:textId="77777777" w:rsidTr="002666E8">
        <w:tc>
          <w:tcPr>
            <w:tcW w:w="1555" w:type="dxa"/>
            <w:vAlign w:val="center"/>
          </w:tcPr>
          <w:p w14:paraId="54FD68BE" w14:textId="276B3C51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Educazione civica</w:t>
            </w:r>
          </w:p>
        </w:tc>
        <w:tc>
          <w:tcPr>
            <w:tcW w:w="5528" w:type="dxa"/>
            <w:vAlign w:val="center"/>
          </w:tcPr>
          <w:p w14:paraId="0651A87C" w14:textId="11639E36" w:rsidR="00C10A98" w:rsidRPr="00CD0E84" w:rsidRDefault="00C10A98" w:rsidP="003B06F9">
            <w:pPr>
              <w:spacing w:before="0" w:after="0"/>
              <w:jc w:val="left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Attività per gruppi di classi o classi aperte nell’ambito dell’evento scuola-aperta legata al concorso-premio </w:t>
            </w:r>
            <w:r w:rsidR="003B06F9">
              <w:rPr>
                <w:rFonts w:ascii="Corbel" w:hAnsi="Corbel" w:cs="Times New Roman"/>
                <w:szCs w:val="24"/>
              </w:rPr>
              <w:br/>
            </w:r>
            <w:r w:rsidRPr="00CD0E84">
              <w:rPr>
                <w:rFonts w:ascii="Corbel" w:hAnsi="Corbel" w:cs="Times New Roman"/>
                <w:szCs w:val="24"/>
              </w:rPr>
              <w:t>“</w:t>
            </w:r>
            <w:r w:rsidRPr="00CD0E84">
              <w:rPr>
                <w:rFonts w:ascii="Corbel" w:hAnsi="Corbel" w:cs="Times New Roman"/>
                <w:b/>
                <w:bCs/>
                <w:szCs w:val="24"/>
              </w:rPr>
              <w:t>ECO-NATALE: storie e creazioni sostenibili</w:t>
            </w:r>
            <w:r w:rsidRPr="00CD0E84">
              <w:rPr>
                <w:rFonts w:ascii="Corbel" w:hAnsi="Corbel" w:cs="Times New Roman"/>
                <w:szCs w:val="24"/>
              </w:rPr>
              <w:t xml:space="preserve">”. </w:t>
            </w:r>
          </w:p>
        </w:tc>
        <w:tc>
          <w:tcPr>
            <w:tcW w:w="2977" w:type="dxa"/>
            <w:vAlign w:val="center"/>
          </w:tcPr>
          <w:p w14:paraId="0046E3D2" w14:textId="2F3D17FB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Sabato 14 dicembre </w:t>
            </w:r>
            <w:r w:rsidR="003B06F9">
              <w:rPr>
                <w:rFonts w:ascii="Corbel" w:hAnsi="Corbel" w:cs="Times New Roman"/>
                <w:szCs w:val="24"/>
              </w:rPr>
              <w:t>20</w:t>
            </w:r>
            <w:r w:rsidRPr="00CD0E84">
              <w:rPr>
                <w:rFonts w:ascii="Corbel" w:hAnsi="Corbel" w:cs="Times New Roman"/>
                <w:szCs w:val="24"/>
              </w:rPr>
              <w:t>24</w:t>
            </w:r>
            <w:r w:rsidR="003B06F9">
              <w:rPr>
                <w:rFonts w:ascii="Corbel" w:hAnsi="Corbel" w:cs="Times New Roman"/>
                <w:szCs w:val="24"/>
              </w:rPr>
              <w:br/>
              <w:t>ore</w:t>
            </w:r>
            <w:r w:rsidR="003B06F9" w:rsidRPr="00CD0E84">
              <w:rPr>
                <w:rFonts w:ascii="Corbel" w:hAnsi="Corbel" w:cs="Times New Roman"/>
                <w:szCs w:val="24"/>
              </w:rPr>
              <w:t xml:space="preserve"> 10.00 </w:t>
            </w:r>
            <w:r w:rsidR="003B06F9">
              <w:rPr>
                <w:rFonts w:ascii="Corbel" w:hAnsi="Corbel" w:cs="Times New Roman"/>
                <w:szCs w:val="24"/>
              </w:rPr>
              <w:t>–</w:t>
            </w:r>
            <w:r w:rsidR="003B06F9" w:rsidRPr="00CD0E84">
              <w:rPr>
                <w:rFonts w:ascii="Corbel" w:hAnsi="Corbel" w:cs="Times New Roman"/>
                <w:szCs w:val="24"/>
              </w:rPr>
              <w:t xml:space="preserve"> 12.00</w:t>
            </w:r>
            <w:r w:rsidR="003B06F9">
              <w:rPr>
                <w:rFonts w:ascii="Corbel" w:hAnsi="Corbel" w:cs="Times New Roman"/>
                <w:szCs w:val="24"/>
              </w:rPr>
              <w:br/>
              <w:t>(</w:t>
            </w:r>
            <w:r w:rsidRPr="00CD0E84">
              <w:rPr>
                <w:rFonts w:ascii="Corbel" w:hAnsi="Corbel" w:cs="Times New Roman"/>
                <w:szCs w:val="24"/>
              </w:rPr>
              <w:t>2</w:t>
            </w:r>
            <w:r w:rsidR="003B06F9">
              <w:rPr>
                <w:rFonts w:ascii="Corbel" w:hAnsi="Corbel" w:cs="Times New Roman"/>
                <w:szCs w:val="24"/>
              </w:rPr>
              <w:t xml:space="preserve"> ore)</w:t>
            </w:r>
          </w:p>
        </w:tc>
      </w:tr>
      <w:tr w:rsidR="00C10A98" w:rsidRPr="00CD0E84" w14:paraId="26EC55EF" w14:textId="77777777" w:rsidTr="002666E8">
        <w:tc>
          <w:tcPr>
            <w:tcW w:w="1555" w:type="dxa"/>
            <w:vAlign w:val="center"/>
          </w:tcPr>
          <w:p w14:paraId="5694B4C5" w14:textId="082C0A6D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Educazione civica</w:t>
            </w:r>
          </w:p>
        </w:tc>
        <w:tc>
          <w:tcPr>
            <w:tcW w:w="5528" w:type="dxa"/>
            <w:vAlign w:val="center"/>
          </w:tcPr>
          <w:p w14:paraId="0B542584" w14:textId="57F5B4F5" w:rsidR="00C10A98" w:rsidRPr="00CD0E84" w:rsidRDefault="00C10A98" w:rsidP="003B06F9">
            <w:pPr>
              <w:spacing w:before="0" w:after="0"/>
              <w:jc w:val="left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Attività per gruppi di classi o classi aperte nell’ambito dell’informa-day </w:t>
            </w:r>
          </w:p>
        </w:tc>
        <w:tc>
          <w:tcPr>
            <w:tcW w:w="2977" w:type="dxa"/>
            <w:vAlign w:val="center"/>
          </w:tcPr>
          <w:p w14:paraId="2F4FE40B" w14:textId="33BEB129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Sabato 18 gennaio </w:t>
            </w:r>
            <w:r w:rsidR="003B06F9">
              <w:rPr>
                <w:rFonts w:ascii="Corbel" w:hAnsi="Corbel" w:cs="Times New Roman"/>
                <w:szCs w:val="24"/>
              </w:rPr>
              <w:t>20</w:t>
            </w:r>
            <w:r w:rsidRPr="00CD0E84">
              <w:rPr>
                <w:rFonts w:ascii="Corbel" w:hAnsi="Corbel" w:cs="Times New Roman"/>
                <w:szCs w:val="24"/>
              </w:rPr>
              <w:t>25</w:t>
            </w:r>
            <w:r w:rsidR="003B06F9">
              <w:rPr>
                <w:rFonts w:ascii="Corbel" w:hAnsi="Corbel" w:cs="Times New Roman"/>
                <w:szCs w:val="24"/>
              </w:rPr>
              <w:br/>
              <w:t>ore</w:t>
            </w:r>
            <w:r w:rsidR="003B06F9" w:rsidRPr="00CD0E84">
              <w:rPr>
                <w:rFonts w:ascii="Corbel" w:hAnsi="Corbel" w:cs="Times New Roman"/>
                <w:szCs w:val="24"/>
              </w:rPr>
              <w:t xml:space="preserve"> 10.00 </w:t>
            </w:r>
            <w:r w:rsidR="003B06F9">
              <w:rPr>
                <w:rFonts w:ascii="Corbel" w:hAnsi="Corbel" w:cs="Times New Roman"/>
                <w:szCs w:val="24"/>
              </w:rPr>
              <w:t>–</w:t>
            </w:r>
            <w:r w:rsidR="003B06F9" w:rsidRPr="00CD0E84">
              <w:rPr>
                <w:rFonts w:ascii="Corbel" w:hAnsi="Corbel" w:cs="Times New Roman"/>
                <w:szCs w:val="24"/>
              </w:rPr>
              <w:t xml:space="preserve"> 12.00</w:t>
            </w:r>
            <w:r w:rsidR="003B06F9">
              <w:rPr>
                <w:rFonts w:ascii="Corbel" w:hAnsi="Corbel" w:cs="Times New Roman"/>
                <w:szCs w:val="24"/>
              </w:rPr>
              <w:br/>
              <w:t>(</w:t>
            </w:r>
            <w:r w:rsidRPr="00CD0E84">
              <w:rPr>
                <w:rFonts w:ascii="Corbel" w:hAnsi="Corbel" w:cs="Times New Roman"/>
                <w:szCs w:val="24"/>
              </w:rPr>
              <w:t>2</w:t>
            </w:r>
            <w:r w:rsidR="003B06F9">
              <w:rPr>
                <w:rFonts w:ascii="Corbel" w:hAnsi="Corbel" w:cs="Times New Roman"/>
                <w:szCs w:val="24"/>
              </w:rPr>
              <w:t xml:space="preserve"> ore)</w:t>
            </w:r>
          </w:p>
        </w:tc>
      </w:tr>
      <w:tr w:rsidR="00C10A98" w:rsidRPr="00CD0E84" w14:paraId="5FE901CE" w14:textId="77777777" w:rsidTr="002666E8">
        <w:tc>
          <w:tcPr>
            <w:tcW w:w="1555" w:type="dxa"/>
            <w:shd w:val="clear" w:color="auto" w:fill="auto"/>
            <w:vAlign w:val="center"/>
          </w:tcPr>
          <w:p w14:paraId="29A4F2D6" w14:textId="1C98AEE6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Educazione civica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04D475" w14:textId="77777777" w:rsidR="00C10A98" w:rsidRPr="00CD0E84" w:rsidRDefault="00C10A98" w:rsidP="003B06F9">
            <w:pPr>
              <w:spacing w:before="0" w:after="0"/>
              <w:jc w:val="left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Attività legata al nucleo concettuale COSTITUZIONE (Es. conoscere la storia della Comunità nazionale a partire dalla bandiera e dall’Inno)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781C79" w14:textId="31CD02A3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Sabato 15 marzo 2025</w:t>
            </w:r>
            <w:r w:rsidR="003B06F9">
              <w:rPr>
                <w:rFonts w:ascii="Corbel" w:hAnsi="Corbel" w:cs="Times New Roman"/>
                <w:szCs w:val="24"/>
              </w:rPr>
              <w:br/>
              <w:t>ore</w:t>
            </w:r>
            <w:r w:rsidR="003B06F9" w:rsidRPr="00CD0E84">
              <w:rPr>
                <w:rFonts w:ascii="Corbel" w:hAnsi="Corbel" w:cs="Times New Roman"/>
                <w:szCs w:val="24"/>
              </w:rPr>
              <w:t xml:space="preserve"> 9.00 alle 12.00</w:t>
            </w:r>
            <w:r w:rsidR="003B06F9">
              <w:rPr>
                <w:rFonts w:ascii="Corbel" w:hAnsi="Corbel" w:cs="Times New Roman"/>
                <w:szCs w:val="24"/>
              </w:rPr>
              <w:br/>
              <w:t>(</w:t>
            </w:r>
            <w:r w:rsidRPr="00CD0E84">
              <w:rPr>
                <w:rFonts w:ascii="Corbel" w:hAnsi="Corbel" w:cs="Times New Roman"/>
                <w:szCs w:val="24"/>
              </w:rPr>
              <w:t>3 ore</w:t>
            </w:r>
            <w:r w:rsidR="003B06F9">
              <w:rPr>
                <w:rFonts w:ascii="Corbel" w:hAnsi="Corbel" w:cs="Times New Roman"/>
                <w:szCs w:val="24"/>
              </w:rPr>
              <w:t>)</w:t>
            </w:r>
          </w:p>
        </w:tc>
      </w:tr>
      <w:tr w:rsidR="00C10A98" w:rsidRPr="00CD0E84" w14:paraId="154CED21" w14:textId="77777777" w:rsidTr="002666E8">
        <w:trPr>
          <w:trHeight w:val="1088"/>
        </w:trPr>
        <w:tc>
          <w:tcPr>
            <w:tcW w:w="1555" w:type="dxa"/>
            <w:shd w:val="clear" w:color="auto" w:fill="auto"/>
            <w:vAlign w:val="center"/>
          </w:tcPr>
          <w:p w14:paraId="0E06B17C" w14:textId="7A33FE36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Cs w:val="24"/>
              </w:rPr>
            </w:pPr>
            <w:r w:rsidRPr="00CD0E84">
              <w:rPr>
                <w:rFonts w:ascii="Corbel" w:hAnsi="Corbel" w:cs="Times New Roman"/>
                <w:b/>
                <w:bCs/>
                <w:szCs w:val="24"/>
              </w:rPr>
              <w:t>Educazione civica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D38BC8" w14:textId="77777777" w:rsidR="00C10A98" w:rsidRPr="00CD0E84" w:rsidRDefault="00C10A98" w:rsidP="003B06F9">
            <w:pPr>
              <w:spacing w:before="0" w:after="0"/>
              <w:jc w:val="left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Evento legato alla festività locale della Madonna delle Galline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D11CDB" w14:textId="12FD68FA" w:rsidR="00C10A98" w:rsidRPr="00CD0E84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Sabato 26 aprile </w:t>
            </w:r>
            <w:r w:rsidR="003B06F9">
              <w:rPr>
                <w:rFonts w:ascii="Corbel" w:hAnsi="Corbel" w:cs="Times New Roman"/>
                <w:szCs w:val="24"/>
              </w:rPr>
              <w:t>20</w:t>
            </w:r>
            <w:r w:rsidRPr="00CD0E84">
              <w:rPr>
                <w:rFonts w:ascii="Corbel" w:hAnsi="Corbel" w:cs="Times New Roman"/>
                <w:szCs w:val="24"/>
              </w:rPr>
              <w:t>25</w:t>
            </w:r>
            <w:r w:rsidR="003B06F9">
              <w:rPr>
                <w:rFonts w:ascii="Corbel" w:hAnsi="Corbel" w:cs="Times New Roman"/>
                <w:szCs w:val="24"/>
              </w:rPr>
              <w:br/>
              <w:t>ore</w:t>
            </w:r>
            <w:r w:rsidR="003B06F9" w:rsidRPr="00CD0E84">
              <w:rPr>
                <w:rFonts w:ascii="Corbel" w:hAnsi="Corbel" w:cs="Times New Roman"/>
                <w:szCs w:val="24"/>
              </w:rPr>
              <w:t xml:space="preserve"> 9.00 alle 12.00</w:t>
            </w:r>
            <w:r w:rsidR="003B06F9">
              <w:rPr>
                <w:rFonts w:ascii="Corbel" w:hAnsi="Corbel" w:cs="Times New Roman"/>
                <w:szCs w:val="24"/>
              </w:rPr>
              <w:br/>
              <w:t>(</w:t>
            </w:r>
            <w:r w:rsidR="003B06F9" w:rsidRPr="00CD0E84">
              <w:rPr>
                <w:rFonts w:ascii="Corbel" w:hAnsi="Corbel" w:cs="Times New Roman"/>
                <w:szCs w:val="24"/>
              </w:rPr>
              <w:t>3 ore</w:t>
            </w:r>
            <w:r w:rsidR="003B06F9">
              <w:rPr>
                <w:rFonts w:ascii="Corbel" w:hAnsi="Corbel" w:cs="Times New Roman"/>
                <w:szCs w:val="24"/>
              </w:rPr>
              <w:t>)</w:t>
            </w:r>
          </w:p>
        </w:tc>
      </w:tr>
    </w:tbl>
    <w:p w14:paraId="6910CE1F" w14:textId="77777777" w:rsidR="00C10A98" w:rsidRPr="00CD0E84" w:rsidRDefault="00C10A98" w:rsidP="00C10A98">
      <w:pPr>
        <w:spacing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 xml:space="preserve">Indicazioni per il recupero del monte-ore da parte dei docenti: </w:t>
      </w:r>
    </w:p>
    <w:p w14:paraId="44C06549" w14:textId="77777777" w:rsidR="00C10A98" w:rsidRPr="00CD0E84" w:rsidRDefault="00C10A98" w:rsidP="00C10A98">
      <w:pPr>
        <w:spacing w:line="360" w:lineRule="auto"/>
        <w:ind w:left="360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>Lo scrivente ha proceduto:</w:t>
      </w:r>
    </w:p>
    <w:p w14:paraId="23FA7C2F" w14:textId="77777777" w:rsidR="00C10A98" w:rsidRPr="00CD0E84" w:rsidRDefault="00C10A98" w:rsidP="003B06F9">
      <w:pPr>
        <w:pStyle w:val="Paragrafoelenco"/>
        <w:numPr>
          <w:ilvl w:val="0"/>
          <w:numId w:val="19"/>
        </w:numPr>
        <w:spacing w:before="0" w:after="160" w:line="360" w:lineRule="auto"/>
        <w:rPr>
          <w:rFonts w:ascii="Corbel" w:hAnsi="Corbel" w:cs="Times New Roman"/>
          <w:szCs w:val="24"/>
        </w:rPr>
      </w:pPr>
      <w:r w:rsidRPr="00CD0E84">
        <w:rPr>
          <w:rFonts w:ascii="Corbel" w:hAnsi="Corbel" w:cs="Times New Roman"/>
          <w:szCs w:val="24"/>
        </w:rPr>
        <w:t>al calcolo della quota oraria e /o frazione dovuta da ogni docente a codesta istituzione scolastica</w:t>
      </w:r>
    </w:p>
    <w:p w14:paraId="5B7AE8AB" w14:textId="77777777" w:rsidR="00C10A98" w:rsidRPr="00CD0E84" w:rsidRDefault="00C10A98" w:rsidP="003B06F9">
      <w:pPr>
        <w:pStyle w:val="Paragrafoelenco"/>
        <w:numPr>
          <w:ilvl w:val="0"/>
          <w:numId w:val="19"/>
        </w:numPr>
        <w:spacing w:before="0" w:after="160" w:line="360" w:lineRule="auto"/>
        <w:rPr>
          <w:rFonts w:ascii="Corbel" w:hAnsi="Corbel" w:cs="Times New Roman"/>
        </w:rPr>
      </w:pPr>
      <w:r w:rsidRPr="00CD0E84">
        <w:rPr>
          <w:rFonts w:ascii="Corbel" w:hAnsi="Corbel" w:cs="Times New Roman"/>
          <w:szCs w:val="24"/>
        </w:rPr>
        <w:t>alla pianificazione del/i giorno/i e dell’orario in cui svolgere il monte-ore da recuperare.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835"/>
        <w:gridCol w:w="2409"/>
        <w:gridCol w:w="2410"/>
      </w:tblGrid>
      <w:tr w:rsidR="0021045B" w:rsidRPr="0021045B" w14:paraId="0DA0DA03" w14:textId="77777777" w:rsidTr="0021045B">
        <w:trPr>
          <w:trHeight w:val="449"/>
        </w:trPr>
        <w:tc>
          <w:tcPr>
            <w:tcW w:w="2127" w:type="dxa"/>
            <w:vAlign w:val="center"/>
          </w:tcPr>
          <w:p w14:paraId="5B8CF6A0" w14:textId="77777777" w:rsidR="00C10A98" w:rsidRPr="0021045B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 w:val="28"/>
                <w:szCs w:val="28"/>
              </w:rPr>
            </w:pPr>
            <w:r w:rsidRPr="0021045B">
              <w:rPr>
                <w:rFonts w:ascii="Corbel" w:hAnsi="Corbel" w:cs="Times New Roman"/>
                <w:b/>
                <w:bCs/>
                <w:szCs w:val="24"/>
              </w:rPr>
              <w:t>Docente</w:t>
            </w:r>
          </w:p>
        </w:tc>
        <w:tc>
          <w:tcPr>
            <w:tcW w:w="2835" w:type="dxa"/>
            <w:vAlign w:val="center"/>
          </w:tcPr>
          <w:p w14:paraId="49DE49DE" w14:textId="7D9B0A72" w:rsidR="00C10A98" w:rsidRPr="0021045B" w:rsidRDefault="00C10A98" w:rsidP="003B06F9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 w:val="22"/>
              </w:rPr>
            </w:pPr>
            <w:r w:rsidRPr="0021045B">
              <w:rPr>
                <w:rFonts w:ascii="Corbel" w:hAnsi="Corbel" w:cs="Times New Roman"/>
                <w:b/>
                <w:bCs/>
                <w:sz w:val="22"/>
              </w:rPr>
              <w:t>Quota oraria da recuperare</w:t>
            </w:r>
          </w:p>
        </w:tc>
        <w:tc>
          <w:tcPr>
            <w:tcW w:w="2409" w:type="dxa"/>
            <w:vAlign w:val="center"/>
          </w:tcPr>
          <w:p w14:paraId="3D3A1E1B" w14:textId="4A84E00E" w:rsidR="00C10A98" w:rsidRPr="0021045B" w:rsidRDefault="00E52AC4" w:rsidP="00012AD4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 w:val="22"/>
              </w:rPr>
            </w:pPr>
            <w:r w:rsidRPr="0021045B">
              <w:rPr>
                <w:rFonts w:ascii="Corbel" w:hAnsi="Corbel" w:cs="Times New Roman"/>
                <w:b/>
                <w:bCs/>
                <w:sz w:val="22"/>
              </w:rPr>
              <w:t>Data attività</w:t>
            </w:r>
            <w:r w:rsidR="0021045B" w:rsidRPr="0021045B">
              <w:rPr>
                <w:rFonts w:ascii="Corbel" w:hAnsi="Corbel" w:cs="Times New Roman"/>
                <w:b/>
                <w:bCs/>
                <w:sz w:val="22"/>
              </w:rPr>
              <w:t xml:space="preserve">: </w:t>
            </w:r>
            <w:r w:rsidR="00C10A98" w:rsidRPr="0021045B">
              <w:rPr>
                <w:rFonts w:ascii="Corbel" w:hAnsi="Corbel" w:cs="Times New Roman"/>
                <w:b/>
                <w:bCs/>
                <w:sz w:val="22"/>
              </w:rPr>
              <w:t>14-12-24</w:t>
            </w:r>
          </w:p>
        </w:tc>
        <w:tc>
          <w:tcPr>
            <w:tcW w:w="2410" w:type="dxa"/>
            <w:vAlign w:val="center"/>
          </w:tcPr>
          <w:p w14:paraId="134D0AB7" w14:textId="02E1EA1D" w:rsidR="00C10A98" w:rsidRPr="0021045B" w:rsidRDefault="00E52AC4" w:rsidP="00012AD4">
            <w:pPr>
              <w:spacing w:before="0" w:after="0"/>
              <w:jc w:val="center"/>
              <w:rPr>
                <w:rFonts w:ascii="Corbel" w:hAnsi="Corbel" w:cs="Times New Roman"/>
                <w:b/>
                <w:bCs/>
                <w:sz w:val="22"/>
              </w:rPr>
            </w:pPr>
            <w:r w:rsidRPr="0021045B">
              <w:rPr>
                <w:rFonts w:ascii="Corbel" w:hAnsi="Corbel" w:cs="Times New Roman"/>
                <w:b/>
                <w:bCs/>
                <w:sz w:val="22"/>
              </w:rPr>
              <w:t>Data attività</w:t>
            </w:r>
            <w:r w:rsidR="0021045B" w:rsidRPr="0021045B">
              <w:rPr>
                <w:rFonts w:ascii="Corbel" w:hAnsi="Corbel" w:cs="Times New Roman"/>
                <w:b/>
                <w:bCs/>
                <w:sz w:val="22"/>
              </w:rPr>
              <w:t xml:space="preserve">: </w:t>
            </w:r>
            <w:r w:rsidR="00C10A98" w:rsidRPr="0021045B">
              <w:rPr>
                <w:rFonts w:ascii="Corbel" w:hAnsi="Corbel" w:cs="Times New Roman"/>
                <w:b/>
                <w:bCs/>
                <w:sz w:val="22"/>
              </w:rPr>
              <w:t>18-01-25</w:t>
            </w:r>
          </w:p>
        </w:tc>
      </w:tr>
      <w:tr w:rsidR="0021045B" w:rsidRPr="00CD0E84" w14:paraId="37EF0971" w14:textId="77777777" w:rsidTr="0021045B">
        <w:trPr>
          <w:trHeight w:val="368"/>
        </w:trPr>
        <w:tc>
          <w:tcPr>
            <w:tcW w:w="2127" w:type="dxa"/>
          </w:tcPr>
          <w:p w14:paraId="6ED85C29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Amato</w:t>
            </w:r>
          </w:p>
        </w:tc>
        <w:tc>
          <w:tcPr>
            <w:tcW w:w="2835" w:type="dxa"/>
            <w:vAlign w:val="center"/>
          </w:tcPr>
          <w:p w14:paraId="7D547E23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2D77FEA0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</w:rPr>
              <w:t>Lab</w:t>
            </w:r>
          </w:p>
        </w:tc>
        <w:tc>
          <w:tcPr>
            <w:tcW w:w="2410" w:type="dxa"/>
          </w:tcPr>
          <w:p w14:paraId="6F7007FB" w14:textId="7BC73803" w:rsidR="00C10A98" w:rsidRPr="00CD0E84" w:rsidRDefault="0062538A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Lab</w:t>
            </w:r>
          </w:p>
        </w:tc>
      </w:tr>
      <w:tr w:rsidR="0021045B" w:rsidRPr="00CD0E84" w14:paraId="1E01AAE8" w14:textId="77777777" w:rsidTr="0021045B">
        <w:trPr>
          <w:trHeight w:val="368"/>
        </w:trPr>
        <w:tc>
          <w:tcPr>
            <w:tcW w:w="2127" w:type="dxa"/>
          </w:tcPr>
          <w:p w14:paraId="684A0532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Baldi</w:t>
            </w:r>
          </w:p>
        </w:tc>
        <w:tc>
          <w:tcPr>
            <w:tcW w:w="2835" w:type="dxa"/>
          </w:tcPr>
          <w:p w14:paraId="7AB64480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6 ore</w:t>
            </w:r>
          </w:p>
        </w:tc>
        <w:tc>
          <w:tcPr>
            <w:tcW w:w="2409" w:type="dxa"/>
          </w:tcPr>
          <w:p w14:paraId="3D6ECD93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5ED1499B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15CE9604" w14:textId="77777777" w:rsidTr="0021045B">
        <w:trPr>
          <w:trHeight w:val="368"/>
        </w:trPr>
        <w:tc>
          <w:tcPr>
            <w:tcW w:w="2127" w:type="dxa"/>
          </w:tcPr>
          <w:p w14:paraId="410659D4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Belgio</w:t>
            </w:r>
          </w:p>
        </w:tc>
        <w:tc>
          <w:tcPr>
            <w:tcW w:w="2835" w:type="dxa"/>
          </w:tcPr>
          <w:p w14:paraId="2BB0E1CC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6 ore</w:t>
            </w:r>
          </w:p>
        </w:tc>
        <w:tc>
          <w:tcPr>
            <w:tcW w:w="2409" w:type="dxa"/>
          </w:tcPr>
          <w:p w14:paraId="3BD32966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2EE8032D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1E</w:t>
            </w:r>
          </w:p>
        </w:tc>
      </w:tr>
      <w:tr w:rsidR="0021045B" w:rsidRPr="00CD0E84" w14:paraId="12C393E2" w14:textId="77777777" w:rsidTr="0021045B">
        <w:trPr>
          <w:trHeight w:val="368"/>
        </w:trPr>
        <w:tc>
          <w:tcPr>
            <w:tcW w:w="2127" w:type="dxa"/>
          </w:tcPr>
          <w:p w14:paraId="315DC190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Bisogno</w:t>
            </w:r>
          </w:p>
        </w:tc>
        <w:tc>
          <w:tcPr>
            <w:tcW w:w="2835" w:type="dxa"/>
          </w:tcPr>
          <w:p w14:paraId="74D78E4C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0C7AE369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</w:rPr>
              <w:t>2A</w:t>
            </w:r>
          </w:p>
        </w:tc>
        <w:tc>
          <w:tcPr>
            <w:tcW w:w="2410" w:type="dxa"/>
          </w:tcPr>
          <w:p w14:paraId="6172F8E7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5FCEE375" w14:textId="77777777" w:rsidTr="0021045B">
        <w:trPr>
          <w:trHeight w:val="368"/>
        </w:trPr>
        <w:tc>
          <w:tcPr>
            <w:tcW w:w="2127" w:type="dxa"/>
          </w:tcPr>
          <w:p w14:paraId="740CF008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bookmarkStart w:id="1" w:name="_Hlk183962491"/>
            <w:bookmarkStart w:id="2" w:name="_Hlk183962532"/>
            <w:r w:rsidRPr="00CD0E84">
              <w:rPr>
                <w:rFonts w:ascii="Corbel" w:hAnsi="Corbel" w:cs="Times New Roman"/>
                <w:szCs w:val="24"/>
              </w:rPr>
              <w:t>Borrelli</w:t>
            </w:r>
          </w:p>
        </w:tc>
        <w:tc>
          <w:tcPr>
            <w:tcW w:w="2835" w:type="dxa"/>
          </w:tcPr>
          <w:p w14:paraId="2F61662F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4699D58B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3D</w:t>
            </w:r>
          </w:p>
        </w:tc>
        <w:tc>
          <w:tcPr>
            <w:tcW w:w="2410" w:type="dxa"/>
          </w:tcPr>
          <w:p w14:paraId="16A1FF61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3F</w:t>
            </w:r>
          </w:p>
        </w:tc>
      </w:tr>
      <w:tr w:rsidR="0021045B" w:rsidRPr="00CD0E84" w14:paraId="258686D2" w14:textId="77777777" w:rsidTr="0021045B">
        <w:trPr>
          <w:trHeight w:val="368"/>
        </w:trPr>
        <w:tc>
          <w:tcPr>
            <w:tcW w:w="2127" w:type="dxa"/>
          </w:tcPr>
          <w:p w14:paraId="1EF8FAB0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D’Aniello</w:t>
            </w:r>
          </w:p>
        </w:tc>
        <w:tc>
          <w:tcPr>
            <w:tcW w:w="2835" w:type="dxa"/>
          </w:tcPr>
          <w:p w14:paraId="50B5FD17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6 ore</w:t>
            </w:r>
          </w:p>
        </w:tc>
        <w:tc>
          <w:tcPr>
            <w:tcW w:w="2409" w:type="dxa"/>
          </w:tcPr>
          <w:p w14:paraId="70BB3C4F" w14:textId="66B42191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5A05A48C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3C</w:t>
            </w:r>
          </w:p>
        </w:tc>
      </w:tr>
      <w:tr w:rsidR="0021045B" w:rsidRPr="00CD0E84" w14:paraId="1CED6730" w14:textId="13939E5F" w:rsidTr="0021045B">
        <w:trPr>
          <w:trHeight w:val="368"/>
        </w:trPr>
        <w:tc>
          <w:tcPr>
            <w:tcW w:w="2127" w:type="dxa"/>
          </w:tcPr>
          <w:p w14:paraId="34EEF8B6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De Pascale </w:t>
            </w:r>
          </w:p>
        </w:tc>
        <w:tc>
          <w:tcPr>
            <w:tcW w:w="2835" w:type="dxa"/>
          </w:tcPr>
          <w:p w14:paraId="4EC83076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70F8109B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2B</w:t>
            </w:r>
          </w:p>
        </w:tc>
        <w:tc>
          <w:tcPr>
            <w:tcW w:w="2410" w:type="dxa"/>
          </w:tcPr>
          <w:p w14:paraId="77A2002B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3B</w:t>
            </w:r>
          </w:p>
        </w:tc>
      </w:tr>
      <w:bookmarkEnd w:id="1"/>
      <w:tr w:rsidR="0021045B" w:rsidRPr="00CD0E84" w14:paraId="53170400" w14:textId="77777777" w:rsidTr="0021045B">
        <w:trPr>
          <w:trHeight w:val="368"/>
        </w:trPr>
        <w:tc>
          <w:tcPr>
            <w:tcW w:w="2127" w:type="dxa"/>
          </w:tcPr>
          <w:p w14:paraId="5A9C4FC3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De Prisco</w:t>
            </w:r>
          </w:p>
        </w:tc>
        <w:tc>
          <w:tcPr>
            <w:tcW w:w="2835" w:type="dxa"/>
          </w:tcPr>
          <w:p w14:paraId="39ACD5F0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369839D2" w14:textId="4D060165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2E</w:t>
            </w:r>
          </w:p>
        </w:tc>
        <w:tc>
          <w:tcPr>
            <w:tcW w:w="2410" w:type="dxa"/>
          </w:tcPr>
          <w:p w14:paraId="08EEFAC5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</w:rPr>
              <w:t>2E</w:t>
            </w:r>
          </w:p>
        </w:tc>
      </w:tr>
      <w:tr w:rsidR="0021045B" w:rsidRPr="00CD0E84" w14:paraId="6CBAB0FB" w14:textId="77777777" w:rsidTr="0021045B">
        <w:trPr>
          <w:trHeight w:val="368"/>
        </w:trPr>
        <w:tc>
          <w:tcPr>
            <w:tcW w:w="2127" w:type="dxa"/>
          </w:tcPr>
          <w:p w14:paraId="350142D3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Del Forno</w:t>
            </w:r>
          </w:p>
        </w:tc>
        <w:tc>
          <w:tcPr>
            <w:tcW w:w="2835" w:type="dxa"/>
          </w:tcPr>
          <w:p w14:paraId="0C6D75CB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5E4C97C1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3E</w:t>
            </w:r>
          </w:p>
        </w:tc>
        <w:tc>
          <w:tcPr>
            <w:tcW w:w="2410" w:type="dxa"/>
          </w:tcPr>
          <w:p w14:paraId="3B66AAFE" w14:textId="0A61D850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5A91A4B7" w14:textId="77777777" w:rsidTr="0021045B">
        <w:trPr>
          <w:trHeight w:val="368"/>
        </w:trPr>
        <w:tc>
          <w:tcPr>
            <w:tcW w:w="2127" w:type="dxa"/>
          </w:tcPr>
          <w:p w14:paraId="51247DCD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Desiderio</w:t>
            </w:r>
          </w:p>
        </w:tc>
        <w:tc>
          <w:tcPr>
            <w:tcW w:w="2835" w:type="dxa"/>
          </w:tcPr>
          <w:p w14:paraId="7FFAFB9C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8 ore</w:t>
            </w:r>
          </w:p>
        </w:tc>
        <w:tc>
          <w:tcPr>
            <w:tcW w:w="2409" w:type="dxa"/>
          </w:tcPr>
          <w:p w14:paraId="5A937D37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67379666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155E491C" w14:textId="77777777" w:rsidTr="0021045B">
        <w:trPr>
          <w:trHeight w:val="368"/>
        </w:trPr>
        <w:tc>
          <w:tcPr>
            <w:tcW w:w="2127" w:type="dxa"/>
          </w:tcPr>
          <w:p w14:paraId="2068DC45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Di Natale</w:t>
            </w:r>
          </w:p>
        </w:tc>
        <w:tc>
          <w:tcPr>
            <w:tcW w:w="2835" w:type="dxa"/>
          </w:tcPr>
          <w:p w14:paraId="71D70A19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61AB426A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021FB48D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37E3517B" w14:textId="77777777" w:rsidTr="0021045B">
        <w:trPr>
          <w:trHeight w:val="368"/>
        </w:trPr>
        <w:tc>
          <w:tcPr>
            <w:tcW w:w="2127" w:type="dxa"/>
          </w:tcPr>
          <w:p w14:paraId="5D278061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Donnarumma C.</w:t>
            </w:r>
          </w:p>
        </w:tc>
        <w:tc>
          <w:tcPr>
            <w:tcW w:w="2835" w:type="dxa"/>
          </w:tcPr>
          <w:p w14:paraId="4F74E579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529443CC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1CF9D815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6FB72D88" w14:textId="77777777" w:rsidTr="0021045B">
        <w:trPr>
          <w:trHeight w:val="368"/>
        </w:trPr>
        <w:tc>
          <w:tcPr>
            <w:tcW w:w="2127" w:type="dxa"/>
          </w:tcPr>
          <w:p w14:paraId="26B9A9D6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Esposito C.</w:t>
            </w:r>
          </w:p>
        </w:tc>
        <w:tc>
          <w:tcPr>
            <w:tcW w:w="2835" w:type="dxa"/>
          </w:tcPr>
          <w:p w14:paraId="3BB53B87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8 ore</w:t>
            </w:r>
          </w:p>
        </w:tc>
        <w:tc>
          <w:tcPr>
            <w:tcW w:w="2409" w:type="dxa"/>
          </w:tcPr>
          <w:p w14:paraId="32B97A24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3A</w:t>
            </w:r>
          </w:p>
        </w:tc>
        <w:tc>
          <w:tcPr>
            <w:tcW w:w="2410" w:type="dxa"/>
          </w:tcPr>
          <w:p w14:paraId="108F9797" w14:textId="2E1C2FC8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4E834D16" w14:textId="77777777" w:rsidTr="0021045B">
        <w:trPr>
          <w:trHeight w:val="368"/>
        </w:trPr>
        <w:tc>
          <w:tcPr>
            <w:tcW w:w="2127" w:type="dxa"/>
          </w:tcPr>
          <w:p w14:paraId="615AA4A7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lastRenderedPageBreak/>
              <w:t>Esposito F.</w:t>
            </w:r>
          </w:p>
        </w:tc>
        <w:tc>
          <w:tcPr>
            <w:tcW w:w="2835" w:type="dxa"/>
          </w:tcPr>
          <w:p w14:paraId="6D6B8A62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6 ore</w:t>
            </w:r>
          </w:p>
        </w:tc>
        <w:tc>
          <w:tcPr>
            <w:tcW w:w="2409" w:type="dxa"/>
          </w:tcPr>
          <w:p w14:paraId="51A8CB22" w14:textId="72B53E19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5385C92B" w14:textId="276F44F5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bookmarkEnd w:id="2"/>
      <w:tr w:rsidR="0021045B" w:rsidRPr="00CD0E84" w14:paraId="683E5774" w14:textId="77777777" w:rsidTr="0021045B">
        <w:trPr>
          <w:trHeight w:val="368"/>
        </w:trPr>
        <w:tc>
          <w:tcPr>
            <w:tcW w:w="2127" w:type="dxa"/>
          </w:tcPr>
          <w:p w14:paraId="1E31365C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Falcone</w:t>
            </w:r>
          </w:p>
        </w:tc>
        <w:tc>
          <w:tcPr>
            <w:tcW w:w="2835" w:type="dxa"/>
          </w:tcPr>
          <w:p w14:paraId="60FF3A71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3A71E4C8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1D</w:t>
            </w:r>
          </w:p>
        </w:tc>
        <w:tc>
          <w:tcPr>
            <w:tcW w:w="2410" w:type="dxa"/>
          </w:tcPr>
          <w:p w14:paraId="3E629D6E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71E8A7F5" w14:textId="77777777" w:rsidTr="0021045B">
        <w:trPr>
          <w:trHeight w:val="368"/>
        </w:trPr>
        <w:tc>
          <w:tcPr>
            <w:tcW w:w="2127" w:type="dxa"/>
          </w:tcPr>
          <w:p w14:paraId="3AADFCD2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Gargano</w:t>
            </w:r>
          </w:p>
        </w:tc>
        <w:tc>
          <w:tcPr>
            <w:tcW w:w="2835" w:type="dxa"/>
          </w:tcPr>
          <w:p w14:paraId="3FC8CB8C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153589BC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41F1BCE6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28910185" w14:textId="77777777" w:rsidTr="0021045B">
        <w:trPr>
          <w:trHeight w:val="368"/>
        </w:trPr>
        <w:tc>
          <w:tcPr>
            <w:tcW w:w="2127" w:type="dxa"/>
          </w:tcPr>
          <w:p w14:paraId="05804B22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Guarracino</w:t>
            </w:r>
          </w:p>
        </w:tc>
        <w:tc>
          <w:tcPr>
            <w:tcW w:w="2835" w:type="dxa"/>
          </w:tcPr>
          <w:p w14:paraId="25CF04D6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11F94309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2D</w:t>
            </w:r>
          </w:p>
        </w:tc>
        <w:tc>
          <w:tcPr>
            <w:tcW w:w="2410" w:type="dxa"/>
          </w:tcPr>
          <w:p w14:paraId="228D7A13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3D</w:t>
            </w:r>
          </w:p>
        </w:tc>
      </w:tr>
      <w:tr w:rsidR="0021045B" w:rsidRPr="00CD0E84" w14:paraId="391283CC" w14:textId="77777777" w:rsidTr="0021045B">
        <w:trPr>
          <w:trHeight w:val="368"/>
        </w:trPr>
        <w:tc>
          <w:tcPr>
            <w:tcW w:w="2127" w:type="dxa"/>
          </w:tcPr>
          <w:p w14:paraId="5DF42441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Ianniello</w:t>
            </w:r>
          </w:p>
        </w:tc>
        <w:tc>
          <w:tcPr>
            <w:tcW w:w="2835" w:type="dxa"/>
          </w:tcPr>
          <w:p w14:paraId="7A1FC2C0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2F7F4A98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2E</w:t>
            </w:r>
          </w:p>
        </w:tc>
        <w:tc>
          <w:tcPr>
            <w:tcW w:w="2410" w:type="dxa"/>
          </w:tcPr>
          <w:p w14:paraId="415D7306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2E</w:t>
            </w:r>
          </w:p>
        </w:tc>
      </w:tr>
      <w:tr w:rsidR="0021045B" w:rsidRPr="00CD0E84" w14:paraId="2FE363A8" w14:textId="77777777" w:rsidTr="0021045B">
        <w:trPr>
          <w:trHeight w:val="368"/>
        </w:trPr>
        <w:tc>
          <w:tcPr>
            <w:tcW w:w="2127" w:type="dxa"/>
          </w:tcPr>
          <w:p w14:paraId="1657020D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Moccaldi</w:t>
            </w:r>
          </w:p>
        </w:tc>
        <w:tc>
          <w:tcPr>
            <w:tcW w:w="2835" w:type="dxa"/>
          </w:tcPr>
          <w:p w14:paraId="22F67781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64534DFA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6AE35FE9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2D</w:t>
            </w:r>
          </w:p>
        </w:tc>
      </w:tr>
      <w:tr w:rsidR="0021045B" w:rsidRPr="00CD0E84" w14:paraId="0A622EDE" w14:textId="77777777" w:rsidTr="0021045B">
        <w:trPr>
          <w:trHeight w:val="368"/>
        </w:trPr>
        <w:tc>
          <w:tcPr>
            <w:tcW w:w="2127" w:type="dxa"/>
          </w:tcPr>
          <w:p w14:paraId="4173012B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Mongibello</w:t>
            </w:r>
          </w:p>
        </w:tc>
        <w:tc>
          <w:tcPr>
            <w:tcW w:w="2835" w:type="dxa"/>
          </w:tcPr>
          <w:p w14:paraId="74009FFE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5706B727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1D</w:t>
            </w:r>
          </w:p>
        </w:tc>
        <w:tc>
          <w:tcPr>
            <w:tcW w:w="2410" w:type="dxa"/>
          </w:tcPr>
          <w:p w14:paraId="37AD31F4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623E6B6A" w14:textId="77777777" w:rsidTr="0021045B">
        <w:trPr>
          <w:trHeight w:val="368"/>
        </w:trPr>
        <w:tc>
          <w:tcPr>
            <w:tcW w:w="2127" w:type="dxa"/>
          </w:tcPr>
          <w:p w14:paraId="73ACAA3A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Nunziante</w:t>
            </w:r>
          </w:p>
        </w:tc>
        <w:tc>
          <w:tcPr>
            <w:tcW w:w="2835" w:type="dxa"/>
          </w:tcPr>
          <w:p w14:paraId="420B5A06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488961D6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597B176C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31AC2B6D" w14:textId="77777777" w:rsidTr="0021045B">
        <w:trPr>
          <w:trHeight w:val="368"/>
        </w:trPr>
        <w:tc>
          <w:tcPr>
            <w:tcW w:w="2127" w:type="dxa"/>
          </w:tcPr>
          <w:p w14:paraId="0FABB1E7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Orefice</w:t>
            </w:r>
          </w:p>
        </w:tc>
        <w:tc>
          <w:tcPr>
            <w:tcW w:w="2835" w:type="dxa"/>
          </w:tcPr>
          <w:p w14:paraId="48D4B014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2273BBD8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4CFA195F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21045B" w:rsidRPr="00CD0E84" w14:paraId="632B521A" w14:textId="77777777" w:rsidTr="0021045B">
        <w:trPr>
          <w:trHeight w:val="368"/>
        </w:trPr>
        <w:tc>
          <w:tcPr>
            <w:tcW w:w="2127" w:type="dxa"/>
          </w:tcPr>
          <w:p w14:paraId="350ACD3D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Paradiso</w:t>
            </w:r>
          </w:p>
        </w:tc>
        <w:tc>
          <w:tcPr>
            <w:tcW w:w="2835" w:type="dxa"/>
          </w:tcPr>
          <w:p w14:paraId="7A70726D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46E2B490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1B</w:t>
            </w:r>
          </w:p>
        </w:tc>
        <w:tc>
          <w:tcPr>
            <w:tcW w:w="2410" w:type="dxa"/>
          </w:tcPr>
          <w:p w14:paraId="0235C09F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1B</w:t>
            </w:r>
          </w:p>
        </w:tc>
      </w:tr>
      <w:tr w:rsidR="0021045B" w:rsidRPr="00CD0E84" w14:paraId="53A3C829" w14:textId="77777777" w:rsidTr="0021045B">
        <w:trPr>
          <w:trHeight w:val="368"/>
        </w:trPr>
        <w:tc>
          <w:tcPr>
            <w:tcW w:w="2127" w:type="dxa"/>
          </w:tcPr>
          <w:p w14:paraId="0FF98E16" w14:textId="77777777" w:rsidR="00C10A98" w:rsidRPr="00CD0E84" w:rsidRDefault="00C10A98" w:rsidP="00C10A98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 xml:space="preserve">Pepe </w:t>
            </w:r>
          </w:p>
        </w:tc>
        <w:tc>
          <w:tcPr>
            <w:tcW w:w="2835" w:type="dxa"/>
          </w:tcPr>
          <w:p w14:paraId="73CC95EA" w14:textId="77777777" w:rsidR="00C10A98" w:rsidRPr="00CD0E84" w:rsidRDefault="00C10A98" w:rsidP="00C10A98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0AA02D7E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3DFDFB70" w14:textId="77777777" w:rsidR="00C10A98" w:rsidRPr="00CD0E84" w:rsidRDefault="00C10A98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2B</w:t>
            </w:r>
          </w:p>
        </w:tc>
      </w:tr>
      <w:tr w:rsidR="00012AD4" w:rsidRPr="00CD0E84" w14:paraId="70B767AD" w14:textId="77777777" w:rsidTr="0021045B">
        <w:trPr>
          <w:trHeight w:val="368"/>
        </w:trPr>
        <w:tc>
          <w:tcPr>
            <w:tcW w:w="2127" w:type="dxa"/>
          </w:tcPr>
          <w:p w14:paraId="4D42A9E1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Persi</w:t>
            </w:r>
          </w:p>
        </w:tc>
        <w:tc>
          <w:tcPr>
            <w:tcW w:w="2835" w:type="dxa"/>
          </w:tcPr>
          <w:p w14:paraId="117C068A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10 ore</w:t>
            </w:r>
          </w:p>
        </w:tc>
        <w:tc>
          <w:tcPr>
            <w:tcW w:w="2409" w:type="dxa"/>
          </w:tcPr>
          <w:p w14:paraId="5E13A1E4" w14:textId="7429D33E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2D</w:t>
            </w:r>
          </w:p>
        </w:tc>
        <w:tc>
          <w:tcPr>
            <w:tcW w:w="2410" w:type="dxa"/>
          </w:tcPr>
          <w:p w14:paraId="323685CA" w14:textId="0399D662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3D</w:t>
            </w:r>
          </w:p>
        </w:tc>
      </w:tr>
      <w:tr w:rsidR="00012AD4" w:rsidRPr="00CD0E84" w14:paraId="6FD2AA2E" w14:textId="77777777" w:rsidTr="0021045B">
        <w:trPr>
          <w:trHeight w:val="368"/>
        </w:trPr>
        <w:tc>
          <w:tcPr>
            <w:tcW w:w="2127" w:type="dxa"/>
          </w:tcPr>
          <w:p w14:paraId="47115B1F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Petti</w:t>
            </w:r>
          </w:p>
        </w:tc>
        <w:tc>
          <w:tcPr>
            <w:tcW w:w="2835" w:type="dxa"/>
          </w:tcPr>
          <w:p w14:paraId="7FE19717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0C6E3D9A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7C3DF450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185EB3A9" w14:textId="77777777" w:rsidTr="0021045B">
        <w:trPr>
          <w:trHeight w:val="368"/>
        </w:trPr>
        <w:tc>
          <w:tcPr>
            <w:tcW w:w="2127" w:type="dxa"/>
          </w:tcPr>
          <w:p w14:paraId="7FD79022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Piccirillo</w:t>
            </w:r>
          </w:p>
        </w:tc>
        <w:tc>
          <w:tcPr>
            <w:tcW w:w="2835" w:type="dxa"/>
          </w:tcPr>
          <w:p w14:paraId="0BC15813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135C7DCA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3F</w:t>
            </w:r>
          </w:p>
        </w:tc>
        <w:tc>
          <w:tcPr>
            <w:tcW w:w="2410" w:type="dxa"/>
          </w:tcPr>
          <w:p w14:paraId="5E525A4A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3F</w:t>
            </w:r>
          </w:p>
        </w:tc>
      </w:tr>
      <w:tr w:rsidR="00012AD4" w:rsidRPr="00CD0E84" w14:paraId="697D8734" w14:textId="77777777" w:rsidTr="0021045B">
        <w:trPr>
          <w:trHeight w:val="368"/>
        </w:trPr>
        <w:tc>
          <w:tcPr>
            <w:tcW w:w="2127" w:type="dxa"/>
          </w:tcPr>
          <w:p w14:paraId="041F07A8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Piccolo</w:t>
            </w:r>
          </w:p>
        </w:tc>
        <w:tc>
          <w:tcPr>
            <w:tcW w:w="2835" w:type="dxa"/>
          </w:tcPr>
          <w:p w14:paraId="3575606B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7300BF0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Lab</w:t>
            </w:r>
          </w:p>
        </w:tc>
        <w:tc>
          <w:tcPr>
            <w:tcW w:w="2410" w:type="dxa"/>
          </w:tcPr>
          <w:p w14:paraId="7EADB81F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771D5160" w14:textId="77777777" w:rsidTr="0021045B">
        <w:trPr>
          <w:trHeight w:val="368"/>
        </w:trPr>
        <w:tc>
          <w:tcPr>
            <w:tcW w:w="2127" w:type="dxa"/>
          </w:tcPr>
          <w:p w14:paraId="0FB8BF2B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Pisciotta</w:t>
            </w:r>
          </w:p>
        </w:tc>
        <w:tc>
          <w:tcPr>
            <w:tcW w:w="2835" w:type="dxa"/>
          </w:tcPr>
          <w:p w14:paraId="3D8A8FF7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07C1CB2E" w14:textId="6A3D48F2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309C4C06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3A</w:t>
            </w:r>
          </w:p>
        </w:tc>
      </w:tr>
      <w:tr w:rsidR="00012AD4" w:rsidRPr="00CD0E84" w14:paraId="5ACAB4EB" w14:textId="77777777" w:rsidTr="0021045B">
        <w:trPr>
          <w:trHeight w:val="368"/>
        </w:trPr>
        <w:tc>
          <w:tcPr>
            <w:tcW w:w="2127" w:type="dxa"/>
          </w:tcPr>
          <w:p w14:paraId="3AC7CFDA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Russo</w:t>
            </w:r>
          </w:p>
        </w:tc>
        <w:tc>
          <w:tcPr>
            <w:tcW w:w="2835" w:type="dxa"/>
          </w:tcPr>
          <w:p w14:paraId="1E7DC154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596E72E7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7D3AFB61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0D836905" w14:textId="77777777" w:rsidTr="0021045B">
        <w:trPr>
          <w:trHeight w:val="368"/>
        </w:trPr>
        <w:tc>
          <w:tcPr>
            <w:tcW w:w="2127" w:type="dxa"/>
          </w:tcPr>
          <w:p w14:paraId="2D8B7ECD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Sabatino</w:t>
            </w:r>
          </w:p>
        </w:tc>
        <w:tc>
          <w:tcPr>
            <w:tcW w:w="2835" w:type="dxa"/>
          </w:tcPr>
          <w:p w14:paraId="5B8C59BC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325B6447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7722CF9B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1A</w:t>
            </w:r>
          </w:p>
        </w:tc>
      </w:tr>
      <w:tr w:rsidR="00012AD4" w:rsidRPr="00CD0E84" w14:paraId="2527B444" w14:textId="77777777" w:rsidTr="0021045B">
        <w:trPr>
          <w:trHeight w:val="368"/>
        </w:trPr>
        <w:tc>
          <w:tcPr>
            <w:tcW w:w="2127" w:type="dxa"/>
          </w:tcPr>
          <w:p w14:paraId="0560941A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Santarpino</w:t>
            </w:r>
          </w:p>
        </w:tc>
        <w:tc>
          <w:tcPr>
            <w:tcW w:w="2835" w:type="dxa"/>
          </w:tcPr>
          <w:p w14:paraId="651E4E2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56A954E2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392A41B6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355FE891" w14:textId="77777777" w:rsidTr="0021045B">
        <w:trPr>
          <w:trHeight w:val="368"/>
        </w:trPr>
        <w:tc>
          <w:tcPr>
            <w:tcW w:w="2127" w:type="dxa"/>
          </w:tcPr>
          <w:p w14:paraId="7F3B63AD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Sasso</w:t>
            </w:r>
          </w:p>
        </w:tc>
        <w:tc>
          <w:tcPr>
            <w:tcW w:w="2835" w:type="dxa"/>
          </w:tcPr>
          <w:p w14:paraId="246BCEEC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56EDFCF0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3C</w:t>
            </w:r>
          </w:p>
        </w:tc>
        <w:tc>
          <w:tcPr>
            <w:tcW w:w="2410" w:type="dxa"/>
          </w:tcPr>
          <w:p w14:paraId="030D6ECA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2313E0F0" w14:textId="77777777" w:rsidTr="0021045B">
        <w:trPr>
          <w:trHeight w:val="368"/>
        </w:trPr>
        <w:tc>
          <w:tcPr>
            <w:tcW w:w="2127" w:type="dxa"/>
          </w:tcPr>
          <w:p w14:paraId="3B69CA76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Siani</w:t>
            </w:r>
          </w:p>
        </w:tc>
        <w:tc>
          <w:tcPr>
            <w:tcW w:w="2835" w:type="dxa"/>
          </w:tcPr>
          <w:p w14:paraId="6488DBCB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7164ED2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3B</w:t>
            </w:r>
          </w:p>
        </w:tc>
        <w:tc>
          <w:tcPr>
            <w:tcW w:w="2410" w:type="dxa"/>
          </w:tcPr>
          <w:p w14:paraId="47EB25BF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2B</w:t>
            </w:r>
          </w:p>
        </w:tc>
      </w:tr>
      <w:tr w:rsidR="00012AD4" w:rsidRPr="00CD0E84" w14:paraId="52B1FC4D" w14:textId="77777777" w:rsidTr="0021045B">
        <w:trPr>
          <w:trHeight w:val="368"/>
        </w:trPr>
        <w:tc>
          <w:tcPr>
            <w:tcW w:w="2127" w:type="dxa"/>
          </w:tcPr>
          <w:p w14:paraId="4CA914C7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Stanzione</w:t>
            </w:r>
          </w:p>
        </w:tc>
        <w:tc>
          <w:tcPr>
            <w:tcW w:w="2835" w:type="dxa"/>
          </w:tcPr>
          <w:p w14:paraId="0D8EFBF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41654597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2A</w:t>
            </w:r>
          </w:p>
        </w:tc>
        <w:tc>
          <w:tcPr>
            <w:tcW w:w="2410" w:type="dxa"/>
          </w:tcPr>
          <w:p w14:paraId="652B8C4B" w14:textId="6A4EC089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32B72DD0" w14:textId="77777777" w:rsidTr="0021045B">
        <w:trPr>
          <w:trHeight w:val="368"/>
        </w:trPr>
        <w:tc>
          <w:tcPr>
            <w:tcW w:w="2127" w:type="dxa"/>
          </w:tcPr>
          <w:p w14:paraId="1128F4C3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Tammaro</w:t>
            </w:r>
          </w:p>
        </w:tc>
        <w:tc>
          <w:tcPr>
            <w:tcW w:w="2835" w:type="dxa"/>
          </w:tcPr>
          <w:p w14:paraId="6B4287B2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725CB3F8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1D</w:t>
            </w:r>
          </w:p>
        </w:tc>
        <w:tc>
          <w:tcPr>
            <w:tcW w:w="2410" w:type="dxa"/>
          </w:tcPr>
          <w:p w14:paraId="6971181E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5994A7AD" w14:textId="77777777" w:rsidTr="0021045B">
        <w:trPr>
          <w:trHeight w:val="368"/>
        </w:trPr>
        <w:tc>
          <w:tcPr>
            <w:tcW w:w="2127" w:type="dxa"/>
          </w:tcPr>
          <w:p w14:paraId="38654228" w14:textId="795153AE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Tortora P.</w:t>
            </w:r>
          </w:p>
        </w:tc>
        <w:tc>
          <w:tcPr>
            <w:tcW w:w="2835" w:type="dxa"/>
          </w:tcPr>
          <w:p w14:paraId="1FA7B7D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0044C5F8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1A</w:t>
            </w:r>
          </w:p>
        </w:tc>
        <w:tc>
          <w:tcPr>
            <w:tcW w:w="2410" w:type="dxa"/>
          </w:tcPr>
          <w:p w14:paraId="696B6F2B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2A</w:t>
            </w:r>
          </w:p>
        </w:tc>
      </w:tr>
      <w:tr w:rsidR="00012AD4" w:rsidRPr="00CD0E84" w14:paraId="5C48FC96" w14:textId="77777777" w:rsidTr="0021045B">
        <w:trPr>
          <w:trHeight w:val="368"/>
        </w:trPr>
        <w:tc>
          <w:tcPr>
            <w:tcW w:w="2127" w:type="dxa"/>
          </w:tcPr>
          <w:p w14:paraId="36F18505" w14:textId="40043671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Tortora V.</w:t>
            </w:r>
          </w:p>
        </w:tc>
        <w:tc>
          <w:tcPr>
            <w:tcW w:w="2835" w:type="dxa"/>
          </w:tcPr>
          <w:p w14:paraId="6A88DD3E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2 ore</w:t>
            </w:r>
          </w:p>
        </w:tc>
        <w:tc>
          <w:tcPr>
            <w:tcW w:w="2409" w:type="dxa"/>
          </w:tcPr>
          <w:p w14:paraId="1F9C77DB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50AEC85A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45DDD429" w14:textId="77777777" w:rsidTr="0021045B">
        <w:trPr>
          <w:trHeight w:val="368"/>
        </w:trPr>
        <w:tc>
          <w:tcPr>
            <w:tcW w:w="2127" w:type="dxa"/>
          </w:tcPr>
          <w:p w14:paraId="770EE2CD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Valente</w:t>
            </w:r>
          </w:p>
        </w:tc>
        <w:tc>
          <w:tcPr>
            <w:tcW w:w="2835" w:type="dxa"/>
          </w:tcPr>
          <w:p w14:paraId="111FCA4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0BA01715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17A23BD3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012AD4" w:rsidRPr="00CD0E84" w14:paraId="60605EDD" w14:textId="77777777" w:rsidTr="0021045B">
        <w:trPr>
          <w:trHeight w:val="368"/>
        </w:trPr>
        <w:tc>
          <w:tcPr>
            <w:tcW w:w="2127" w:type="dxa"/>
          </w:tcPr>
          <w:p w14:paraId="6A20FFCF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Venere</w:t>
            </w:r>
          </w:p>
        </w:tc>
        <w:tc>
          <w:tcPr>
            <w:tcW w:w="2835" w:type="dxa"/>
          </w:tcPr>
          <w:p w14:paraId="0F029D04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8 ore</w:t>
            </w:r>
          </w:p>
        </w:tc>
        <w:tc>
          <w:tcPr>
            <w:tcW w:w="2409" w:type="dxa"/>
          </w:tcPr>
          <w:p w14:paraId="724E5CBF" w14:textId="4C244B72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2410" w:type="dxa"/>
          </w:tcPr>
          <w:p w14:paraId="4348F15D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1D</w:t>
            </w:r>
          </w:p>
        </w:tc>
      </w:tr>
      <w:tr w:rsidR="00012AD4" w:rsidRPr="00CD0E84" w14:paraId="6120D0BA" w14:textId="77777777" w:rsidTr="0021045B">
        <w:trPr>
          <w:trHeight w:val="368"/>
        </w:trPr>
        <w:tc>
          <w:tcPr>
            <w:tcW w:w="2127" w:type="dxa"/>
          </w:tcPr>
          <w:p w14:paraId="6C243B92" w14:textId="77777777" w:rsidR="00012AD4" w:rsidRPr="00CD0E84" w:rsidRDefault="00012AD4" w:rsidP="00012AD4">
            <w:pPr>
              <w:spacing w:before="0" w:after="0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Vitolo</w:t>
            </w:r>
          </w:p>
        </w:tc>
        <w:tc>
          <w:tcPr>
            <w:tcW w:w="2835" w:type="dxa"/>
          </w:tcPr>
          <w:p w14:paraId="450E307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4 ore</w:t>
            </w:r>
          </w:p>
        </w:tc>
        <w:tc>
          <w:tcPr>
            <w:tcW w:w="2409" w:type="dxa"/>
          </w:tcPr>
          <w:p w14:paraId="4C66631B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1E</w:t>
            </w:r>
          </w:p>
        </w:tc>
        <w:tc>
          <w:tcPr>
            <w:tcW w:w="2410" w:type="dxa"/>
          </w:tcPr>
          <w:p w14:paraId="0EF4D1C9" w14:textId="77777777" w:rsidR="00012AD4" w:rsidRPr="00CD0E84" w:rsidRDefault="00012AD4" w:rsidP="00012AD4">
            <w:pPr>
              <w:spacing w:before="0" w:after="0"/>
              <w:jc w:val="center"/>
              <w:rPr>
                <w:rFonts w:ascii="Corbel" w:hAnsi="Corbel" w:cs="Times New Roman"/>
                <w:szCs w:val="24"/>
              </w:rPr>
            </w:pPr>
            <w:r w:rsidRPr="00CD0E84">
              <w:rPr>
                <w:rFonts w:ascii="Corbel" w:hAnsi="Corbel" w:cs="Times New Roman"/>
                <w:szCs w:val="24"/>
              </w:rPr>
              <w:t>3E</w:t>
            </w:r>
          </w:p>
        </w:tc>
      </w:tr>
    </w:tbl>
    <w:p w14:paraId="3C809927" w14:textId="16EC63A7" w:rsidR="00012AD4" w:rsidRDefault="00012AD4" w:rsidP="00012AD4">
      <w:pPr>
        <w:spacing w:line="360" w:lineRule="auto"/>
      </w:pPr>
      <w:r>
        <w:t xml:space="preserve">Per gli incontri </w:t>
      </w:r>
      <w:r>
        <w:t xml:space="preserve">successivi </w:t>
      </w:r>
      <w:r w:rsidR="00881408">
        <w:t xml:space="preserve">sarà redatto </w:t>
      </w:r>
      <w:r>
        <w:t xml:space="preserve">un </w:t>
      </w:r>
      <w:r>
        <w:t xml:space="preserve">nuovo </w:t>
      </w:r>
      <w:r w:rsidR="00881408">
        <w:t>piano</w:t>
      </w:r>
      <w:r>
        <w:t>.</w:t>
      </w:r>
    </w:p>
    <w:p w14:paraId="2DDBDC3E" w14:textId="09B83471" w:rsidR="00177E1E" w:rsidRPr="00CD0E84" w:rsidRDefault="00177E1E" w:rsidP="00952416">
      <w:pPr>
        <w:spacing w:line="360" w:lineRule="auto"/>
        <w:rPr>
          <w:rFonts w:ascii="Corbel" w:hAnsi="Corbel"/>
        </w:rPr>
      </w:pPr>
      <w:r w:rsidRPr="00CD0E84">
        <w:rPr>
          <w:rFonts w:ascii="Corbel" w:hAnsi="Corbel"/>
        </w:rPr>
        <w:t>Si confida nella consueta collaborazione.</w:t>
      </w:r>
    </w:p>
    <w:p w14:paraId="74BA389B" w14:textId="669D00DA" w:rsidR="00AD7B27" w:rsidRPr="00CD0E84" w:rsidRDefault="0090781C" w:rsidP="00177E1E">
      <w:pPr>
        <w:pStyle w:val="Intestazione"/>
        <w:tabs>
          <w:tab w:val="clear" w:pos="4819"/>
          <w:tab w:val="clear" w:pos="9638"/>
        </w:tabs>
        <w:spacing w:before="0"/>
        <w:ind w:left="5579"/>
        <w:jc w:val="center"/>
        <w:rPr>
          <w:rFonts w:ascii="Corbel" w:hAnsi="Corbel"/>
          <w:sz w:val="24"/>
          <w:szCs w:val="24"/>
        </w:rPr>
      </w:pPr>
      <w:r w:rsidRPr="00CD0E84">
        <w:rPr>
          <w:rFonts w:ascii="Corbel" w:hAnsi="Corbe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8D7624" wp14:editId="6CEEFF8F">
            <wp:simplePos x="0" y="0"/>
            <wp:positionH relativeFrom="column">
              <wp:posOffset>3886200</wp:posOffset>
            </wp:positionH>
            <wp:positionV relativeFrom="paragraph">
              <wp:posOffset>196850</wp:posOffset>
            </wp:positionV>
            <wp:extent cx="1901038" cy="8382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03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B20" w:rsidRPr="00CD0E84">
        <w:rPr>
          <w:rFonts w:ascii="Corbel" w:hAnsi="Corbel"/>
          <w:sz w:val="24"/>
          <w:szCs w:val="24"/>
        </w:rPr>
        <w:t>Dirigente Scolastico</w:t>
      </w:r>
      <w:r w:rsidR="00361B20" w:rsidRPr="00CD0E84">
        <w:rPr>
          <w:rFonts w:ascii="Corbel" w:hAnsi="Corbel"/>
          <w:sz w:val="24"/>
          <w:szCs w:val="24"/>
        </w:rPr>
        <w:br/>
        <w:t xml:space="preserve">dr. Maurizio </w:t>
      </w:r>
      <w:r w:rsidR="001C47C5" w:rsidRPr="00CD0E84">
        <w:rPr>
          <w:rFonts w:ascii="Corbel" w:hAnsi="Corbel"/>
          <w:sz w:val="24"/>
          <w:szCs w:val="24"/>
        </w:rPr>
        <w:t>Paolillo</w:t>
      </w:r>
    </w:p>
    <w:sectPr w:rsidR="00AD7B27" w:rsidRPr="00CD0E84" w:rsidSect="00F72E7C">
      <w:headerReference w:type="first" r:id="rId8"/>
      <w:pgSz w:w="11906" w:h="16838"/>
      <w:pgMar w:top="1418" w:right="1133" w:bottom="1259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7964" w14:textId="77777777" w:rsidR="0032367D" w:rsidRDefault="0032367D">
      <w:pPr>
        <w:spacing w:before="0" w:after="0"/>
      </w:pPr>
      <w:r>
        <w:separator/>
      </w:r>
    </w:p>
  </w:endnote>
  <w:endnote w:type="continuationSeparator" w:id="0">
    <w:p w14:paraId="60940EB5" w14:textId="77777777" w:rsidR="0032367D" w:rsidRDefault="003236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407F" w14:textId="77777777" w:rsidR="0032367D" w:rsidRDefault="0032367D">
      <w:pPr>
        <w:spacing w:before="0" w:after="0"/>
      </w:pPr>
      <w:r>
        <w:separator/>
      </w:r>
    </w:p>
  </w:footnote>
  <w:footnote w:type="continuationSeparator" w:id="0">
    <w:p w14:paraId="682614A3" w14:textId="77777777" w:rsidR="0032367D" w:rsidRDefault="003236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4E96" w14:textId="77777777" w:rsidR="004926F5" w:rsidRPr="004926F5" w:rsidRDefault="004926F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22"/>
        <w:szCs w:val="22"/>
      </w:rPr>
    </w:pP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2336" behindDoc="1" locked="0" layoutInCell="1" allowOverlap="1" wp14:anchorId="78A4F4E4" wp14:editId="6B53CC55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19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7456" behindDoc="1" locked="0" layoutInCell="1" allowOverlap="1" wp14:anchorId="08D2BC50" wp14:editId="178EFE0A">
          <wp:simplePos x="0" y="0"/>
          <wp:positionH relativeFrom="column">
            <wp:posOffset>5189220</wp:posOffset>
          </wp:positionH>
          <wp:positionV relativeFrom="paragraph">
            <wp:posOffset>-82179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20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8"/>
        <w:szCs w:val="22"/>
      </w:rPr>
      <w:t>Istituto Comprensivo Statale</w:t>
    </w:r>
  </w:p>
  <w:p w14:paraId="7FDE992B" w14:textId="77777777" w:rsidR="004926F5" w:rsidRPr="00887429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87429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AD765C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887429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887429">
      <w:rPr>
        <w:rFonts w:asciiTheme="minorHAnsi" w:hAnsiTheme="minorHAnsi"/>
        <w:b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14:paraId="19A70E2B" w14:textId="77777777" w:rsidR="004926F5" w:rsidRPr="004926F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22"/>
        <w:szCs w:val="16"/>
      </w:rPr>
    </w:pPr>
    <w:r w:rsidRPr="004926F5">
      <w:rPr>
        <w:rFonts w:asciiTheme="minorHAnsi" w:hAnsiTheme="minorHAnsi"/>
        <w:i w:val="0"/>
        <w:smallCaps/>
        <w:sz w:val="22"/>
        <w:szCs w:val="16"/>
      </w:rPr>
      <w:t>Via Trento, 21</w:t>
    </w:r>
    <w:r w:rsidRPr="004926F5">
      <w:rPr>
        <w:rFonts w:asciiTheme="minorHAnsi" w:hAnsiTheme="minorHAnsi"/>
        <w:i w:val="0"/>
        <w:smallCaps/>
        <w:sz w:val="22"/>
        <w:szCs w:val="16"/>
      </w:rPr>
      <w:tab/>
      <w:t>84016 Pagani (SA)</w:t>
    </w:r>
    <w:r w:rsidRPr="004926F5">
      <w:rPr>
        <w:rFonts w:asciiTheme="minorHAnsi" w:hAnsiTheme="minorHAnsi"/>
        <w:i w:val="0"/>
        <w:smallCaps/>
        <w:sz w:val="22"/>
      </w:rPr>
      <w:tab/>
    </w:r>
    <w:r w:rsidRPr="001C47C5">
      <w:rPr>
        <w:rFonts w:asciiTheme="minorHAnsi" w:hAnsiTheme="minorHAnsi"/>
        <w:i w:val="0"/>
        <w:smallCaps/>
        <w:sz w:val="22"/>
        <w:szCs w:val="16"/>
      </w:rPr>
      <w:t>tel/ fax 081 5152108 - 919421</w:t>
    </w:r>
  </w:p>
  <w:p w14:paraId="38D751BA" w14:textId="77777777" w:rsidR="004926F5" w:rsidRPr="009E3780" w:rsidRDefault="0032367D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22"/>
        <w:szCs w:val="16"/>
        <w:lang w:val="en-GB"/>
      </w:rPr>
    </w:pPr>
    <w:hyperlink r:id="rId3" w:history="1">
      <w:r w:rsidR="004926F5" w:rsidRPr="009E3780">
        <w:rPr>
          <w:rStyle w:val="Collegamentoipertestuale"/>
          <w:rFonts w:asciiTheme="minorHAnsi" w:hAnsiTheme="minorHAnsi"/>
          <w:i w:val="0"/>
          <w:sz w:val="22"/>
          <w:szCs w:val="16"/>
          <w:lang w:val="en-GB"/>
        </w:rPr>
        <w:t>http://www.icsantalfonso.gov.it/</w:t>
      </w:r>
    </w:hyperlink>
    <w:r w:rsidR="004926F5" w:rsidRPr="009E3780">
      <w:rPr>
        <w:i w:val="0"/>
        <w:sz w:val="22"/>
        <w:lang w:val="en-GB"/>
      </w:rPr>
      <w:tab/>
    </w:r>
    <w:r w:rsidR="004926F5" w:rsidRPr="009E3780">
      <w:rPr>
        <w:rFonts w:asciiTheme="minorHAnsi" w:hAnsiTheme="minorHAnsi"/>
        <w:i w:val="0"/>
        <w:sz w:val="22"/>
        <w:szCs w:val="16"/>
        <w:lang w:val="en-GB"/>
      </w:rPr>
      <w:t>C.F. 94029530659</w:t>
    </w:r>
    <w:r w:rsidR="004926F5" w:rsidRPr="009E3780">
      <w:rPr>
        <w:rFonts w:asciiTheme="minorHAnsi" w:hAnsiTheme="minorHAnsi"/>
        <w:i w:val="0"/>
        <w:sz w:val="22"/>
        <w:szCs w:val="16"/>
        <w:lang w:val="en-GB"/>
      </w:rPr>
      <w:tab/>
      <w:t xml:space="preserve">Cod. </w:t>
    </w:r>
    <w:r w:rsidR="004926F5" w:rsidRPr="00FB46DA">
      <w:rPr>
        <w:rFonts w:asciiTheme="minorHAnsi" w:hAnsiTheme="minorHAnsi"/>
        <w:i w:val="0"/>
        <w:sz w:val="22"/>
        <w:szCs w:val="16"/>
        <w:lang w:val="en-GB"/>
      </w:rPr>
      <w:t xml:space="preserve">Mecc. </w:t>
    </w:r>
    <w:r w:rsidR="004926F5" w:rsidRPr="009E3780">
      <w:rPr>
        <w:rFonts w:asciiTheme="minorHAnsi" w:hAnsiTheme="minorHAnsi"/>
        <w:i w:val="0"/>
        <w:sz w:val="22"/>
        <w:szCs w:val="16"/>
        <w:lang w:val="en-GB"/>
      </w:rPr>
      <w:t>SAIC8A5005</w:t>
    </w:r>
  </w:p>
  <w:p w14:paraId="376718B3" w14:textId="77777777" w:rsidR="004926F5" w:rsidRPr="00E10A0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20"/>
        <w:szCs w:val="16"/>
      </w:rPr>
    </w:pPr>
    <w:r w:rsidRPr="00E10A05">
      <w:rPr>
        <w:rFonts w:asciiTheme="minorHAnsi" w:hAnsiTheme="minorHAnsi"/>
        <w:b/>
        <w:sz w:val="20"/>
        <w:szCs w:val="16"/>
      </w:rPr>
      <w:t>e-mail</w:t>
    </w:r>
    <w:r w:rsidRPr="00E10A05">
      <w:rPr>
        <w:rFonts w:asciiTheme="minorHAnsi" w:hAnsiTheme="minorHAnsi"/>
        <w:sz w:val="20"/>
        <w:szCs w:val="16"/>
      </w:rPr>
      <w:t xml:space="preserve">: </w:t>
    </w:r>
    <w:hyperlink r:id="rId4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saic8a5005@istruzione.it</w:t>
      </w:r>
    </w:hyperlink>
    <w:r w:rsidRPr="00E10A05">
      <w:rPr>
        <w:rFonts w:asciiTheme="minorHAnsi" w:hAnsiTheme="minorHAnsi"/>
        <w:b/>
        <w:sz w:val="20"/>
        <w:szCs w:val="16"/>
      </w:rPr>
      <w:tab/>
    </w:r>
    <w:r w:rsidRPr="00E10A05">
      <w:rPr>
        <w:rFonts w:asciiTheme="minorHAnsi" w:hAnsiTheme="minorHAnsi"/>
        <w:sz w:val="20"/>
        <w:szCs w:val="16"/>
      </w:rPr>
      <w:t xml:space="preserve">posta certificata: </w:t>
    </w:r>
    <w:hyperlink r:id="rId5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saic8a5005@pec.istruzione.it</w:t>
      </w:r>
    </w:hyperlink>
  </w:p>
  <w:p w14:paraId="092B537D" w14:textId="77777777" w:rsidR="00AC0E03" w:rsidRPr="004926F5" w:rsidRDefault="00AC0E03" w:rsidP="004926F5">
    <w:pPr>
      <w:pStyle w:val="Intestazione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5CE3"/>
    <w:multiLevelType w:val="hybridMultilevel"/>
    <w:tmpl w:val="7B2A9254"/>
    <w:lvl w:ilvl="0" w:tplc="13D08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F0245"/>
    <w:multiLevelType w:val="hybridMultilevel"/>
    <w:tmpl w:val="A8B834E6"/>
    <w:lvl w:ilvl="0" w:tplc="2DE05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8339C"/>
    <w:multiLevelType w:val="hybridMultilevel"/>
    <w:tmpl w:val="6DAAAA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C5844"/>
    <w:multiLevelType w:val="hybridMultilevel"/>
    <w:tmpl w:val="FB8CE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77933"/>
    <w:multiLevelType w:val="hybridMultilevel"/>
    <w:tmpl w:val="EC4A53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6635F"/>
    <w:multiLevelType w:val="hybridMultilevel"/>
    <w:tmpl w:val="DBFAB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E0F70"/>
    <w:multiLevelType w:val="hybridMultilevel"/>
    <w:tmpl w:val="E92AA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F3C83"/>
    <w:multiLevelType w:val="hybridMultilevel"/>
    <w:tmpl w:val="80687346"/>
    <w:lvl w:ilvl="0" w:tplc="13D08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E1AF9"/>
    <w:multiLevelType w:val="hybridMultilevel"/>
    <w:tmpl w:val="FFF611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000BF"/>
    <w:multiLevelType w:val="hybridMultilevel"/>
    <w:tmpl w:val="883868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0B7F9F"/>
    <w:multiLevelType w:val="hybridMultilevel"/>
    <w:tmpl w:val="50FE7A9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7378E"/>
    <w:multiLevelType w:val="hybridMultilevel"/>
    <w:tmpl w:val="15582D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9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13"/>
  </w:num>
  <w:num w:numId="14">
    <w:abstractNumId w:val="14"/>
  </w:num>
  <w:num w:numId="15">
    <w:abstractNumId w:val="18"/>
  </w:num>
  <w:num w:numId="16">
    <w:abstractNumId w:val="5"/>
  </w:num>
  <w:num w:numId="17">
    <w:abstractNumId w:val="5"/>
  </w:num>
  <w:num w:numId="18">
    <w:abstractNumId w:val="11"/>
  </w:num>
  <w:num w:numId="19">
    <w:abstractNumId w:val="17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20"/>
    <w:rsid w:val="00002577"/>
    <w:rsid w:val="00012AD4"/>
    <w:rsid w:val="00012F6D"/>
    <w:rsid w:val="000216D9"/>
    <w:rsid w:val="00022113"/>
    <w:rsid w:val="00024E1B"/>
    <w:rsid w:val="000330DA"/>
    <w:rsid w:val="000567B4"/>
    <w:rsid w:val="00072A81"/>
    <w:rsid w:val="00090C00"/>
    <w:rsid w:val="000A3EC4"/>
    <w:rsid w:val="000B41FE"/>
    <w:rsid w:val="000C635A"/>
    <w:rsid w:val="0010077A"/>
    <w:rsid w:val="001101A9"/>
    <w:rsid w:val="00137F81"/>
    <w:rsid w:val="001460D6"/>
    <w:rsid w:val="00177E1E"/>
    <w:rsid w:val="00195ACF"/>
    <w:rsid w:val="001C47C5"/>
    <w:rsid w:val="001D4262"/>
    <w:rsid w:val="001E6036"/>
    <w:rsid w:val="00202E64"/>
    <w:rsid w:val="0021045B"/>
    <w:rsid w:val="00216601"/>
    <w:rsid w:val="0024473C"/>
    <w:rsid w:val="00260F00"/>
    <w:rsid w:val="00262461"/>
    <w:rsid w:val="002666E8"/>
    <w:rsid w:val="00277211"/>
    <w:rsid w:val="00284A05"/>
    <w:rsid w:val="00292DA5"/>
    <w:rsid w:val="002944CE"/>
    <w:rsid w:val="002B1E31"/>
    <w:rsid w:val="002C6570"/>
    <w:rsid w:val="002D44BB"/>
    <w:rsid w:val="002F2762"/>
    <w:rsid w:val="002F4FF4"/>
    <w:rsid w:val="002F7083"/>
    <w:rsid w:val="003003EE"/>
    <w:rsid w:val="0032367D"/>
    <w:rsid w:val="00334444"/>
    <w:rsid w:val="00350D26"/>
    <w:rsid w:val="00352CBE"/>
    <w:rsid w:val="00361B20"/>
    <w:rsid w:val="00361C4D"/>
    <w:rsid w:val="00367492"/>
    <w:rsid w:val="003B06F9"/>
    <w:rsid w:val="003F3730"/>
    <w:rsid w:val="003F4056"/>
    <w:rsid w:val="004146F6"/>
    <w:rsid w:val="00420D83"/>
    <w:rsid w:val="0044491B"/>
    <w:rsid w:val="00454B88"/>
    <w:rsid w:val="004609DF"/>
    <w:rsid w:val="00482D39"/>
    <w:rsid w:val="004926F5"/>
    <w:rsid w:val="00493508"/>
    <w:rsid w:val="004A4C94"/>
    <w:rsid w:val="004C1B63"/>
    <w:rsid w:val="004C4C5F"/>
    <w:rsid w:val="004E7FA1"/>
    <w:rsid w:val="004F4F99"/>
    <w:rsid w:val="004F51D1"/>
    <w:rsid w:val="004F55F0"/>
    <w:rsid w:val="00500EC7"/>
    <w:rsid w:val="00514C0D"/>
    <w:rsid w:val="005167F4"/>
    <w:rsid w:val="00523A55"/>
    <w:rsid w:val="00531E69"/>
    <w:rsid w:val="0054324F"/>
    <w:rsid w:val="005555FF"/>
    <w:rsid w:val="00564E7E"/>
    <w:rsid w:val="005711B5"/>
    <w:rsid w:val="00587FBC"/>
    <w:rsid w:val="005A264D"/>
    <w:rsid w:val="005A732D"/>
    <w:rsid w:val="005C041B"/>
    <w:rsid w:val="005C334F"/>
    <w:rsid w:val="005E2669"/>
    <w:rsid w:val="005F1CC3"/>
    <w:rsid w:val="0062538A"/>
    <w:rsid w:val="00645FA0"/>
    <w:rsid w:val="006676EB"/>
    <w:rsid w:val="00691BE2"/>
    <w:rsid w:val="006C1206"/>
    <w:rsid w:val="006F2B64"/>
    <w:rsid w:val="0072276A"/>
    <w:rsid w:val="007325BD"/>
    <w:rsid w:val="007349F8"/>
    <w:rsid w:val="00751F54"/>
    <w:rsid w:val="0077282A"/>
    <w:rsid w:val="00785EEE"/>
    <w:rsid w:val="007C3AE3"/>
    <w:rsid w:val="007C59DE"/>
    <w:rsid w:val="007C5B73"/>
    <w:rsid w:val="007D6633"/>
    <w:rsid w:val="007F373B"/>
    <w:rsid w:val="007F3C11"/>
    <w:rsid w:val="00810ACF"/>
    <w:rsid w:val="008134B3"/>
    <w:rsid w:val="00817BD2"/>
    <w:rsid w:val="008268ED"/>
    <w:rsid w:val="00826B36"/>
    <w:rsid w:val="00835B67"/>
    <w:rsid w:val="00840D8F"/>
    <w:rsid w:val="008521D9"/>
    <w:rsid w:val="00877675"/>
    <w:rsid w:val="00881408"/>
    <w:rsid w:val="00887429"/>
    <w:rsid w:val="008A09A7"/>
    <w:rsid w:val="008B166C"/>
    <w:rsid w:val="008D72F6"/>
    <w:rsid w:val="008E37CD"/>
    <w:rsid w:val="008F289A"/>
    <w:rsid w:val="008F5F8B"/>
    <w:rsid w:val="00903C50"/>
    <w:rsid w:val="0090781C"/>
    <w:rsid w:val="009163E2"/>
    <w:rsid w:val="00916983"/>
    <w:rsid w:val="00921AF6"/>
    <w:rsid w:val="009452A4"/>
    <w:rsid w:val="00952416"/>
    <w:rsid w:val="00983EA9"/>
    <w:rsid w:val="009A2602"/>
    <w:rsid w:val="009A28FC"/>
    <w:rsid w:val="009B3DF5"/>
    <w:rsid w:val="009B586A"/>
    <w:rsid w:val="009E34DD"/>
    <w:rsid w:val="009E3780"/>
    <w:rsid w:val="009E71C1"/>
    <w:rsid w:val="009E738B"/>
    <w:rsid w:val="009F19E2"/>
    <w:rsid w:val="009F447B"/>
    <w:rsid w:val="00A02617"/>
    <w:rsid w:val="00A03D02"/>
    <w:rsid w:val="00A10B59"/>
    <w:rsid w:val="00A24CDF"/>
    <w:rsid w:val="00A30FD0"/>
    <w:rsid w:val="00A35F27"/>
    <w:rsid w:val="00A44EC2"/>
    <w:rsid w:val="00A47A88"/>
    <w:rsid w:val="00A5267C"/>
    <w:rsid w:val="00A53E19"/>
    <w:rsid w:val="00A700A2"/>
    <w:rsid w:val="00A718A5"/>
    <w:rsid w:val="00A719A1"/>
    <w:rsid w:val="00A73FC3"/>
    <w:rsid w:val="00A80AED"/>
    <w:rsid w:val="00A83ED5"/>
    <w:rsid w:val="00A8646B"/>
    <w:rsid w:val="00A95906"/>
    <w:rsid w:val="00AB1686"/>
    <w:rsid w:val="00AC0E03"/>
    <w:rsid w:val="00AC0F83"/>
    <w:rsid w:val="00AD765C"/>
    <w:rsid w:val="00AD7B27"/>
    <w:rsid w:val="00B01EC0"/>
    <w:rsid w:val="00B66949"/>
    <w:rsid w:val="00B84202"/>
    <w:rsid w:val="00B85F59"/>
    <w:rsid w:val="00BB1ABC"/>
    <w:rsid w:val="00BB6279"/>
    <w:rsid w:val="00BB7293"/>
    <w:rsid w:val="00BB7ED3"/>
    <w:rsid w:val="00BC567F"/>
    <w:rsid w:val="00BC75BB"/>
    <w:rsid w:val="00C01C98"/>
    <w:rsid w:val="00C03F27"/>
    <w:rsid w:val="00C10A98"/>
    <w:rsid w:val="00C33942"/>
    <w:rsid w:val="00C35C16"/>
    <w:rsid w:val="00C86F75"/>
    <w:rsid w:val="00CA2E84"/>
    <w:rsid w:val="00CB011D"/>
    <w:rsid w:val="00CD0E84"/>
    <w:rsid w:val="00CD69D5"/>
    <w:rsid w:val="00CD78F1"/>
    <w:rsid w:val="00CF2E15"/>
    <w:rsid w:val="00D44C59"/>
    <w:rsid w:val="00D61422"/>
    <w:rsid w:val="00D63CB1"/>
    <w:rsid w:val="00D6717A"/>
    <w:rsid w:val="00D73B01"/>
    <w:rsid w:val="00D76692"/>
    <w:rsid w:val="00D83D77"/>
    <w:rsid w:val="00D86EE3"/>
    <w:rsid w:val="00D96ACB"/>
    <w:rsid w:val="00DA0341"/>
    <w:rsid w:val="00DE2BC0"/>
    <w:rsid w:val="00DF735E"/>
    <w:rsid w:val="00E16246"/>
    <w:rsid w:val="00E20D05"/>
    <w:rsid w:val="00E2537A"/>
    <w:rsid w:val="00E27444"/>
    <w:rsid w:val="00E46A70"/>
    <w:rsid w:val="00E52AC4"/>
    <w:rsid w:val="00E54965"/>
    <w:rsid w:val="00E67501"/>
    <w:rsid w:val="00E93DD9"/>
    <w:rsid w:val="00EB3EAC"/>
    <w:rsid w:val="00EC4400"/>
    <w:rsid w:val="00EF3AAA"/>
    <w:rsid w:val="00F161F0"/>
    <w:rsid w:val="00F67337"/>
    <w:rsid w:val="00F72E7C"/>
    <w:rsid w:val="00F83956"/>
    <w:rsid w:val="00FB2EED"/>
    <w:rsid w:val="00FB46DA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0FD0A"/>
  <w15:docId w15:val="{A9FB03E4-6F2B-4846-991E-DEF1647B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501"/>
    <w:pPr>
      <w:spacing w:before="240" w:after="240"/>
      <w:outlineLvl w:val="0"/>
    </w:pPr>
    <w:rPr>
      <w:rFonts w:eastAsiaTheme="minorHAnsi" w:cstheme="minorBidi"/>
      <w:b/>
      <w:u w:val="single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spacing w:before="120" w:after="120"/>
      <w:outlineLvl w:val="1"/>
    </w:pPr>
    <w:rPr>
      <w:sz w:val="22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501"/>
    <w:rPr>
      <w:rFonts w:ascii="Verdana" w:hAnsi="Verdana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39"/>
    <w:rsid w:val="00FB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CAMPLI</dc:creator>
  <cp:lastModifiedBy>Preside</cp:lastModifiedBy>
  <cp:revision>5</cp:revision>
  <cp:lastPrinted>2024-12-03T15:33:00Z</cp:lastPrinted>
  <dcterms:created xsi:type="dcterms:W3CDTF">2024-12-04T19:06:00Z</dcterms:created>
  <dcterms:modified xsi:type="dcterms:W3CDTF">2024-12-06T10:22:00Z</dcterms:modified>
</cp:coreProperties>
</file>